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FE7" w:rsidRPr="00987439" w:rsidRDefault="00EF5FE7" w:rsidP="00987439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987439">
        <w:rPr>
          <w:rFonts w:ascii="Times New Roman" w:hAnsi="Times New Roman" w:cs="Times New Roman"/>
          <w:b/>
          <w:sz w:val="36"/>
          <w:szCs w:val="24"/>
        </w:rPr>
        <w:t>Zobrazovací zařízení</w:t>
      </w:r>
    </w:p>
    <w:p w:rsidR="00EF5FE7" w:rsidRPr="00DC2C4A" w:rsidRDefault="00861D17" w:rsidP="00EF5FE7">
      <w:pPr>
        <w:rPr>
          <w:rFonts w:ascii="Times New Roman" w:hAnsi="Times New Roman" w:cs="Times New Roman"/>
          <w:sz w:val="24"/>
          <w:szCs w:val="24"/>
        </w:rPr>
      </w:pPr>
      <w:r w:rsidRPr="00DC2C4A">
        <w:rPr>
          <w:rFonts w:ascii="Times New Roman" w:hAnsi="Times New Roman" w:cs="Times New Roman"/>
          <w:b/>
          <w:sz w:val="24"/>
          <w:szCs w:val="24"/>
        </w:rPr>
        <w:t xml:space="preserve">Zobrazovací soustava </w:t>
      </w:r>
      <w:r w:rsidRPr="00DC2C4A">
        <w:rPr>
          <w:rFonts w:ascii="Times New Roman" w:hAnsi="Times New Roman" w:cs="Times New Roman"/>
          <w:sz w:val="24"/>
          <w:szCs w:val="24"/>
        </w:rPr>
        <w:t>je tvořena dvěma základními prvky:</w:t>
      </w:r>
    </w:p>
    <w:p w:rsidR="00861D17" w:rsidRDefault="00861D17" w:rsidP="00861D17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2C4A">
        <w:rPr>
          <w:rFonts w:ascii="Times New Roman" w:hAnsi="Times New Roman" w:cs="Times New Roman"/>
          <w:sz w:val="24"/>
          <w:szCs w:val="24"/>
        </w:rPr>
        <w:t xml:space="preserve">zobrazovací </w:t>
      </w:r>
      <w:r w:rsidR="00103083" w:rsidRPr="00DC2C4A">
        <w:rPr>
          <w:rFonts w:ascii="Times New Roman" w:hAnsi="Times New Roman" w:cs="Times New Roman"/>
          <w:sz w:val="24"/>
          <w:szCs w:val="24"/>
        </w:rPr>
        <w:t>adaptér</w:t>
      </w:r>
      <w:r w:rsidRPr="00DC2C4A">
        <w:rPr>
          <w:rFonts w:ascii="Times New Roman" w:hAnsi="Times New Roman" w:cs="Times New Roman"/>
          <w:sz w:val="24"/>
          <w:szCs w:val="24"/>
        </w:rPr>
        <w:t xml:space="preserve">, který tvoří obraz </w:t>
      </w:r>
      <w:r w:rsidR="001935C0">
        <w:rPr>
          <w:rFonts w:ascii="Times New Roman" w:hAnsi="Times New Roman" w:cs="Times New Roman"/>
          <w:sz w:val="24"/>
          <w:szCs w:val="24"/>
        </w:rPr>
        <w:t>(grafická karta nebo video karta</w:t>
      </w:r>
      <w:r w:rsidR="00F12528">
        <w:rPr>
          <w:rFonts w:ascii="Times New Roman" w:hAnsi="Times New Roman" w:cs="Times New Roman"/>
          <w:sz w:val="24"/>
          <w:szCs w:val="24"/>
        </w:rPr>
        <w:t>)</w:t>
      </w:r>
    </w:p>
    <w:p w:rsidR="001935C0" w:rsidRPr="00DC2C4A" w:rsidRDefault="001935C0" w:rsidP="00861D17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adaptér kam se vytvořený obraz přenáší</w:t>
      </w:r>
    </w:p>
    <w:p w:rsidR="00EF5FE7" w:rsidRPr="00DC2C4A" w:rsidRDefault="00EF5FE7" w:rsidP="00EF5FE7">
      <w:pPr>
        <w:rPr>
          <w:rFonts w:ascii="Times New Roman" w:hAnsi="Times New Roman" w:cs="Times New Roman"/>
          <w:sz w:val="24"/>
          <w:szCs w:val="24"/>
        </w:rPr>
      </w:pPr>
    </w:p>
    <w:p w:rsidR="00EF5FE7" w:rsidRPr="00DC2C4A" w:rsidRDefault="00EF5FE7" w:rsidP="00EF5FE7">
      <w:pPr>
        <w:rPr>
          <w:rFonts w:ascii="Times New Roman" w:hAnsi="Times New Roman" w:cs="Times New Roman"/>
          <w:b/>
          <w:sz w:val="24"/>
          <w:szCs w:val="24"/>
        </w:rPr>
      </w:pPr>
      <w:r w:rsidRPr="00DC2C4A">
        <w:rPr>
          <w:rFonts w:ascii="Times New Roman" w:hAnsi="Times New Roman" w:cs="Times New Roman"/>
          <w:b/>
          <w:sz w:val="24"/>
          <w:szCs w:val="24"/>
        </w:rPr>
        <w:t>Režimy práce:</w:t>
      </w:r>
    </w:p>
    <w:p w:rsidR="00EF5FE7" w:rsidRPr="00DC2C4A" w:rsidRDefault="00EF5FE7" w:rsidP="00EF5FE7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C2C4A">
        <w:rPr>
          <w:rFonts w:ascii="Times New Roman" w:hAnsi="Times New Roman" w:cs="Times New Roman"/>
          <w:b/>
          <w:sz w:val="24"/>
          <w:szCs w:val="24"/>
        </w:rPr>
        <w:t xml:space="preserve">Grafický režim: </w:t>
      </w:r>
    </w:p>
    <w:p w:rsidR="00EF5FE7" w:rsidRPr="00DC2C4A" w:rsidRDefault="00EF5FE7" w:rsidP="00EF5FE7">
      <w:pPr>
        <w:ind w:left="708"/>
        <w:rPr>
          <w:rFonts w:ascii="Times New Roman" w:hAnsi="Times New Roman" w:cs="Times New Roman"/>
          <w:sz w:val="24"/>
          <w:szCs w:val="24"/>
        </w:rPr>
      </w:pPr>
      <w:r w:rsidRPr="00DC2C4A">
        <w:rPr>
          <w:rFonts w:ascii="Times New Roman" w:hAnsi="Times New Roman" w:cs="Times New Roman"/>
          <w:sz w:val="24"/>
          <w:szCs w:val="24"/>
        </w:rPr>
        <w:t>Data jsou zobrazovány po jednotlivých bodech (pixelech)</w:t>
      </w:r>
      <w:r w:rsidR="00861D17" w:rsidRPr="00DC2C4A">
        <w:rPr>
          <w:rFonts w:ascii="Times New Roman" w:hAnsi="Times New Roman" w:cs="Times New Roman"/>
          <w:sz w:val="24"/>
          <w:szCs w:val="24"/>
        </w:rPr>
        <w:t>. Rozlišení udává kolik bodů je schopen zobrazovat horizontálně/vertikálně na obrazovce.</w:t>
      </w:r>
    </w:p>
    <w:p w:rsidR="00EF5FE7" w:rsidRPr="00DC2C4A" w:rsidRDefault="00EF5FE7" w:rsidP="00EF5FE7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C2C4A">
        <w:rPr>
          <w:rFonts w:ascii="Times New Roman" w:hAnsi="Times New Roman" w:cs="Times New Roman"/>
          <w:b/>
          <w:sz w:val="24"/>
          <w:szCs w:val="24"/>
        </w:rPr>
        <w:t>Textový režim - Text User Interface, zkratka TUI:</w:t>
      </w:r>
    </w:p>
    <w:p w:rsidR="00EF5FE7" w:rsidRDefault="00EF5FE7" w:rsidP="00EF5FE7">
      <w:pPr>
        <w:ind w:left="708"/>
        <w:rPr>
          <w:rFonts w:ascii="Times New Roman" w:hAnsi="Times New Roman" w:cs="Times New Roman"/>
          <w:sz w:val="24"/>
          <w:szCs w:val="24"/>
        </w:rPr>
      </w:pPr>
      <w:r w:rsidRPr="00DC2C4A">
        <w:rPr>
          <w:rFonts w:ascii="Times New Roman" w:hAnsi="Times New Roman" w:cs="Times New Roman"/>
          <w:sz w:val="24"/>
          <w:szCs w:val="24"/>
        </w:rPr>
        <w:t>Zastaralý (</w:t>
      </w:r>
      <w:r w:rsidR="00861D17" w:rsidRPr="00DC2C4A">
        <w:rPr>
          <w:rFonts w:ascii="Times New Roman" w:hAnsi="Times New Roman" w:cs="Times New Roman"/>
          <w:sz w:val="24"/>
          <w:szCs w:val="24"/>
        </w:rPr>
        <w:t>typický pro staré programy určené k práci s operačním systémem</w:t>
      </w:r>
      <w:r w:rsidRPr="00DC2C4A">
        <w:rPr>
          <w:rFonts w:ascii="Times New Roman" w:hAnsi="Times New Roman" w:cs="Times New Roman"/>
          <w:sz w:val="24"/>
          <w:szCs w:val="24"/>
        </w:rPr>
        <w:t xml:space="preserve">), </w:t>
      </w:r>
      <w:r w:rsidR="00861D17" w:rsidRPr="00DC2C4A">
        <w:rPr>
          <w:rFonts w:ascii="Times New Roman" w:hAnsi="Times New Roman" w:cs="Times New Roman"/>
          <w:sz w:val="24"/>
          <w:szCs w:val="24"/>
        </w:rPr>
        <w:t xml:space="preserve">rychlý </w:t>
      </w:r>
      <w:r w:rsidRPr="00DC2C4A">
        <w:rPr>
          <w:rFonts w:ascii="Times New Roman" w:hAnsi="Times New Roman" w:cs="Times New Roman"/>
          <w:sz w:val="24"/>
          <w:szCs w:val="24"/>
        </w:rPr>
        <w:t>HW nenáročný</w:t>
      </w:r>
      <w:r w:rsidR="00861D17" w:rsidRPr="00DC2C4A">
        <w:rPr>
          <w:rFonts w:ascii="Times New Roman" w:hAnsi="Times New Roman" w:cs="Times New Roman"/>
          <w:sz w:val="24"/>
          <w:szCs w:val="24"/>
        </w:rPr>
        <w:t xml:space="preserve"> režim</w:t>
      </w:r>
      <w:r w:rsidRPr="00DC2C4A">
        <w:rPr>
          <w:rFonts w:ascii="Times New Roman" w:hAnsi="Times New Roman" w:cs="Times New Roman"/>
          <w:sz w:val="24"/>
          <w:szCs w:val="24"/>
        </w:rPr>
        <w:t>. Obrazovka je rastrovaná na pole, kde se zobrazí znaky. Tyto znaky jsou předem definované pomocí matic bodů a jejich přehled se označuje jako ASCII tabulka</w:t>
      </w:r>
    </w:p>
    <w:p w:rsidR="00577F0B" w:rsidRDefault="00577F0B" w:rsidP="00577F0B">
      <w:pPr>
        <w:rPr>
          <w:rFonts w:ascii="Times New Roman" w:hAnsi="Times New Roman" w:cs="Times New Roman"/>
          <w:sz w:val="24"/>
          <w:szCs w:val="24"/>
        </w:rPr>
      </w:pPr>
    </w:p>
    <w:p w:rsidR="00577F0B" w:rsidRDefault="00577F0B" w:rsidP="00577F0B">
      <w:pPr>
        <w:rPr>
          <w:rFonts w:ascii="Times New Roman" w:hAnsi="Times New Roman" w:cs="Times New Roman"/>
          <w:b/>
          <w:sz w:val="24"/>
          <w:szCs w:val="24"/>
        </w:rPr>
      </w:pPr>
      <w:r w:rsidRPr="00577F0B">
        <w:rPr>
          <w:rFonts w:ascii="Times New Roman" w:hAnsi="Times New Roman" w:cs="Times New Roman"/>
          <w:b/>
          <w:sz w:val="24"/>
          <w:szCs w:val="24"/>
        </w:rPr>
        <w:t xml:space="preserve">Typy monitorů </w:t>
      </w:r>
    </w:p>
    <w:p w:rsidR="00577F0B" w:rsidRPr="00577F0B" w:rsidRDefault="00577F0B" w:rsidP="00EF5FE7">
      <w:pPr>
        <w:ind w:left="708"/>
        <w:rPr>
          <w:rFonts w:ascii="Times New Roman" w:hAnsi="Times New Roman" w:cs="Times New Roman"/>
          <w:b/>
          <w:sz w:val="24"/>
          <w:szCs w:val="24"/>
        </w:rPr>
      </w:pPr>
    </w:p>
    <w:p w:rsidR="00861D17" w:rsidRPr="00DC2C4A" w:rsidRDefault="00861D17" w:rsidP="00EF5FE7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861D17" w:rsidRPr="00577F0B" w:rsidRDefault="00861D17" w:rsidP="00577F0B">
      <w:pPr>
        <w:pStyle w:val="Odsekzoznamu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 w:rsidRPr="00577F0B">
        <w:rPr>
          <w:rFonts w:ascii="Times New Roman" w:hAnsi="Times New Roman" w:cs="Times New Roman"/>
          <w:b/>
          <w:sz w:val="24"/>
          <w:szCs w:val="24"/>
        </w:rPr>
        <w:t xml:space="preserve">CRT – </w:t>
      </w:r>
      <w:proofErr w:type="spellStart"/>
      <w:r w:rsidRPr="00577F0B">
        <w:rPr>
          <w:rFonts w:ascii="Times New Roman" w:hAnsi="Times New Roman" w:cs="Times New Roman"/>
          <w:b/>
          <w:sz w:val="24"/>
          <w:szCs w:val="24"/>
        </w:rPr>
        <w:t>Cathod</w:t>
      </w:r>
      <w:proofErr w:type="spellEnd"/>
      <w:r w:rsidRPr="00577F0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77F0B">
        <w:rPr>
          <w:rFonts w:ascii="Times New Roman" w:hAnsi="Times New Roman" w:cs="Times New Roman"/>
          <w:b/>
          <w:sz w:val="24"/>
          <w:szCs w:val="24"/>
        </w:rPr>
        <w:t>Ray</w:t>
      </w:r>
      <w:proofErr w:type="spellEnd"/>
      <w:r w:rsidRPr="00577F0B">
        <w:rPr>
          <w:rFonts w:ascii="Times New Roman" w:hAnsi="Times New Roman" w:cs="Times New Roman"/>
          <w:b/>
          <w:sz w:val="24"/>
          <w:szCs w:val="24"/>
        </w:rPr>
        <w:t xml:space="preserve"> Tube</w:t>
      </w:r>
    </w:p>
    <w:p w:rsidR="00861D17" w:rsidRPr="00DC2C4A" w:rsidRDefault="00861D17" w:rsidP="00861D17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C2C4A">
        <w:rPr>
          <w:rFonts w:ascii="Times New Roman" w:hAnsi="Times New Roman" w:cs="Times New Roman"/>
          <w:sz w:val="24"/>
          <w:szCs w:val="24"/>
        </w:rPr>
        <w:t xml:space="preserve">Princip – Elektronové paprsky jsou vystřelovány z elektronového děla (barevné tří děla – </w:t>
      </w:r>
      <w:r w:rsidRPr="00DC2C4A">
        <w:rPr>
          <w:rFonts w:ascii="Times New Roman" w:hAnsi="Times New Roman" w:cs="Times New Roman"/>
          <w:b/>
          <w:sz w:val="24"/>
          <w:szCs w:val="24"/>
        </w:rPr>
        <w:t>RGB</w:t>
      </w:r>
      <w:r w:rsidRPr="00DC2C4A">
        <w:rPr>
          <w:rFonts w:ascii="Times New Roman" w:hAnsi="Times New Roman" w:cs="Times New Roman"/>
          <w:sz w:val="24"/>
          <w:szCs w:val="24"/>
        </w:rPr>
        <w:t>)</w:t>
      </w:r>
      <w:r w:rsidR="00AB77C6" w:rsidRPr="00DC2C4A">
        <w:rPr>
          <w:rFonts w:ascii="Times New Roman" w:hAnsi="Times New Roman" w:cs="Times New Roman"/>
          <w:sz w:val="24"/>
          <w:szCs w:val="24"/>
        </w:rPr>
        <w:t>. Vychylovací cívky správně us</w:t>
      </w:r>
      <w:r w:rsidR="00DE4F4C" w:rsidRPr="00DC2C4A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1" locked="0" layoutInCell="1" allowOverlap="1" wp14:anchorId="53C59C70" wp14:editId="5F0F5DE3">
            <wp:simplePos x="0" y="0"/>
            <wp:positionH relativeFrom="column">
              <wp:posOffset>452755</wp:posOffset>
            </wp:positionH>
            <wp:positionV relativeFrom="paragraph">
              <wp:posOffset>392430</wp:posOffset>
            </wp:positionV>
            <wp:extent cx="3538855" cy="2337435"/>
            <wp:effectExtent l="0" t="0" r="4445" b="5715"/>
            <wp:wrapTight wrapText="bothSides">
              <wp:wrapPolygon edited="0">
                <wp:start x="0" y="0"/>
                <wp:lineTo x="0" y="21477"/>
                <wp:lineTo x="21511" y="21477"/>
                <wp:lineTo x="21511" y="0"/>
                <wp:lineTo x="0" y="0"/>
              </wp:wrapPolygon>
            </wp:wrapTight>
            <wp:docPr id="1" name="Obrázok 1" descr="https://moodle.sspbrno.cz/pluginfile.php/11554/mod_resource/content/1/C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oodle.sspbrno.cz/pluginfile.php/11554/mod_resource/content/1/CR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8855" cy="2337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77C6" w:rsidRPr="00DC2C4A">
        <w:rPr>
          <w:rFonts w:ascii="Times New Roman" w:hAnsi="Times New Roman" w:cs="Times New Roman"/>
          <w:sz w:val="24"/>
          <w:szCs w:val="24"/>
        </w:rPr>
        <w:t>měrní svazek paprsků, aby prošli před dopadem maskou. Maska zajistí, že paprsky dopadnou na správné místo v tzv. luminiscenční vrstvě.</w:t>
      </w:r>
    </w:p>
    <w:p w:rsidR="00AB77C6" w:rsidRPr="00DC2C4A" w:rsidRDefault="00AB77C6" w:rsidP="00AB77C6">
      <w:pPr>
        <w:rPr>
          <w:rFonts w:ascii="Times New Roman" w:hAnsi="Times New Roman" w:cs="Times New Roman"/>
          <w:sz w:val="24"/>
          <w:szCs w:val="24"/>
        </w:rPr>
      </w:pPr>
    </w:p>
    <w:p w:rsidR="00AB77C6" w:rsidRPr="00DC2C4A" w:rsidRDefault="00AB77C6" w:rsidP="00904DEE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C2C4A">
        <w:rPr>
          <w:rFonts w:ascii="Times New Roman" w:hAnsi="Times New Roman" w:cs="Times New Roman"/>
          <w:sz w:val="24"/>
          <w:szCs w:val="24"/>
        </w:rPr>
        <w:t xml:space="preserve">Uhlopříčky běžně používaných monitorů </w:t>
      </w:r>
      <w:r w:rsidR="00DE4F4C" w:rsidRPr="00DC2C4A">
        <w:rPr>
          <w:rFonts w:ascii="Times New Roman" w:hAnsi="Times New Roman" w:cs="Times New Roman"/>
          <w:sz w:val="24"/>
          <w:szCs w:val="24"/>
        </w:rPr>
        <w:t>od 14</w:t>
      </w:r>
      <w:r w:rsidR="00904DEE" w:rsidRPr="00DC2C4A">
        <w:rPr>
          <w:rFonts w:ascii="Times New Roman" w:hAnsi="Times New Roman" w:cs="Times New Roman"/>
          <w:sz w:val="24"/>
          <w:szCs w:val="24"/>
        </w:rPr>
        <w:t xml:space="preserve"> '' do 22 ''</w:t>
      </w:r>
    </w:p>
    <w:p w:rsidR="00DE4F4C" w:rsidRPr="00DC2C4A" w:rsidRDefault="00DE4F4C" w:rsidP="00DE4F4C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DE4F4C" w:rsidRPr="00DC2C4A" w:rsidRDefault="00DE4F4C" w:rsidP="00DE4F4C">
      <w:pPr>
        <w:rPr>
          <w:rFonts w:ascii="Times New Roman" w:hAnsi="Times New Roman" w:cs="Times New Roman"/>
          <w:b/>
          <w:sz w:val="24"/>
          <w:szCs w:val="24"/>
        </w:rPr>
      </w:pPr>
    </w:p>
    <w:p w:rsidR="00904DEE" w:rsidRPr="00DC2C4A" w:rsidRDefault="00904DEE" w:rsidP="00DE4F4C">
      <w:pPr>
        <w:rPr>
          <w:rFonts w:ascii="Times New Roman" w:hAnsi="Times New Roman" w:cs="Times New Roman"/>
          <w:b/>
          <w:sz w:val="24"/>
          <w:szCs w:val="24"/>
        </w:rPr>
      </w:pPr>
    </w:p>
    <w:p w:rsidR="00904DEE" w:rsidRPr="00DC2C4A" w:rsidRDefault="00904DEE" w:rsidP="00DE4F4C">
      <w:pPr>
        <w:rPr>
          <w:rFonts w:ascii="Times New Roman" w:hAnsi="Times New Roman" w:cs="Times New Roman"/>
          <w:sz w:val="24"/>
          <w:szCs w:val="24"/>
        </w:rPr>
      </w:pPr>
      <w:r w:rsidRPr="00DC2C4A">
        <w:rPr>
          <w:rFonts w:ascii="Times New Roman" w:hAnsi="Times New Roman" w:cs="Times New Roman"/>
          <w:b/>
          <w:sz w:val="24"/>
          <w:szCs w:val="24"/>
        </w:rPr>
        <w:t xml:space="preserve">obnovovací frekvence - </w:t>
      </w:r>
      <w:r w:rsidRPr="00DC2C4A">
        <w:rPr>
          <w:rFonts w:ascii="Times New Roman" w:hAnsi="Times New Roman" w:cs="Times New Roman"/>
          <w:sz w:val="24"/>
          <w:szCs w:val="24"/>
        </w:rPr>
        <w:t>udává jak rychle dokáže monitor překreslit všechny pixely (85</w:t>
      </w:r>
      <w:r w:rsidR="00763680">
        <w:rPr>
          <w:rFonts w:ascii="Times New Roman" w:hAnsi="Times New Roman" w:cs="Times New Roman"/>
          <w:sz w:val="24"/>
          <w:szCs w:val="24"/>
        </w:rPr>
        <w:t>/100</w:t>
      </w:r>
      <w:r w:rsidRPr="00DC2C4A">
        <w:rPr>
          <w:rFonts w:ascii="Times New Roman" w:hAnsi="Times New Roman" w:cs="Times New Roman"/>
          <w:sz w:val="24"/>
          <w:szCs w:val="24"/>
        </w:rPr>
        <w:t>Hz)</w:t>
      </w:r>
    </w:p>
    <w:p w:rsidR="00DC2C4A" w:rsidRPr="00DC2C4A" w:rsidRDefault="00DC2C4A" w:rsidP="00DC2C4A">
      <w:pPr>
        <w:rPr>
          <w:rFonts w:ascii="Times New Roman" w:hAnsi="Times New Roman" w:cs="Times New Roman"/>
          <w:sz w:val="24"/>
          <w:szCs w:val="24"/>
        </w:rPr>
      </w:pPr>
      <w:r w:rsidRPr="00DC2C4A">
        <w:rPr>
          <w:rFonts w:ascii="Times New Roman" w:hAnsi="Times New Roman" w:cs="Times New Roman"/>
          <w:b/>
          <w:sz w:val="24"/>
          <w:szCs w:val="24"/>
        </w:rPr>
        <w:lastRenderedPageBreak/>
        <w:t>rozlišení</w:t>
      </w:r>
      <w:r w:rsidRPr="00DC2C4A">
        <w:rPr>
          <w:rFonts w:ascii="Times New Roman" w:hAnsi="Times New Roman" w:cs="Times New Roman"/>
          <w:sz w:val="24"/>
          <w:szCs w:val="24"/>
        </w:rPr>
        <w:t xml:space="preserve"> - počet zobrazitelných pixelů, udává se jako počet pixelů na řádku krát počet řádků, většinou je poměr šířky a výšky obrazovky 4:3 </w:t>
      </w:r>
    </w:p>
    <w:p w:rsidR="00DC2C4A" w:rsidRPr="00DC2C4A" w:rsidRDefault="00DC2C4A" w:rsidP="00DC2C4A">
      <w:pPr>
        <w:pStyle w:val="Odsekzoznamu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DC2C4A">
        <w:rPr>
          <w:rFonts w:ascii="Times New Roman" w:hAnsi="Times New Roman" w:cs="Times New Roman"/>
          <w:sz w:val="24"/>
          <w:szCs w:val="24"/>
        </w:rPr>
        <w:t>800 × 600, 1024 × 768, 1280 × 1024, 1600 × 1280 - optimální rozlišení pro příslušné délky úhlopříčky</w:t>
      </w:r>
    </w:p>
    <w:p w:rsidR="00DC2C4A" w:rsidRPr="00DC2C4A" w:rsidRDefault="00DC2C4A" w:rsidP="00DE4F4C">
      <w:pPr>
        <w:rPr>
          <w:rFonts w:ascii="Times New Roman" w:hAnsi="Times New Roman" w:cs="Times New Roman"/>
          <w:b/>
          <w:sz w:val="24"/>
          <w:szCs w:val="24"/>
        </w:rPr>
      </w:pPr>
    </w:p>
    <w:p w:rsidR="00904DEE" w:rsidRPr="00DC2C4A" w:rsidRDefault="00DE4F4C" w:rsidP="00DE4F4C">
      <w:pPr>
        <w:rPr>
          <w:rFonts w:ascii="Times New Roman" w:hAnsi="Times New Roman" w:cs="Times New Roman"/>
          <w:b/>
          <w:sz w:val="24"/>
          <w:szCs w:val="24"/>
        </w:rPr>
      </w:pPr>
      <w:r w:rsidRPr="00DC2C4A">
        <w:rPr>
          <w:rFonts w:ascii="Times New Roman" w:hAnsi="Times New Roman" w:cs="Times New Roman"/>
          <w:b/>
          <w:sz w:val="24"/>
          <w:szCs w:val="24"/>
        </w:rPr>
        <w:t xml:space="preserve">Výhody </w:t>
      </w:r>
    </w:p>
    <w:p w:rsidR="00DE4F4C" w:rsidRPr="00DC2C4A" w:rsidRDefault="00DE4F4C" w:rsidP="00DE4F4C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C2C4A">
        <w:rPr>
          <w:rFonts w:ascii="Times New Roman" w:hAnsi="Times New Roman" w:cs="Times New Roman"/>
          <w:sz w:val="24"/>
          <w:szCs w:val="24"/>
        </w:rPr>
        <w:t>barevná věrnost</w:t>
      </w:r>
    </w:p>
    <w:p w:rsidR="00DE4F4C" w:rsidRPr="00DC2C4A" w:rsidRDefault="00DE4F4C" w:rsidP="00DE4F4C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C2C4A">
        <w:rPr>
          <w:rFonts w:ascii="Times New Roman" w:hAnsi="Times New Roman" w:cs="Times New Roman"/>
          <w:sz w:val="24"/>
          <w:szCs w:val="24"/>
        </w:rPr>
        <w:t xml:space="preserve">pozorovací uhly </w:t>
      </w:r>
    </w:p>
    <w:p w:rsidR="00DE4F4C" w:rsidRPr="00DC2C4A" w:rsidRDefault="00DE4F4C" w:rsidP="00DE4F4C">
      <w:pPr>
        <w:rPr>
          <w:rFonts w:ascii="Times New Roman" w:hAnsi="Times New Roman" w:cs="Times New Roman"/>
          <w:b/>
          <w:sz w:val="24"/>
          <w:szCs w:val="24"/>
        </w:rPr>
      </w:pPr>
      <w:r w:rsidRPr="00DC2C4A">
        <w:rPr>
          <w:rFonts w:ascii="Times New Roman" w:hAnsi="Times New Roman" w:cs="Times New Roman"/>
          <w:b/>
          <w:sz w:val="24"/>
          <w:szCs w:val="24"/>
        </w:rPr>
        <w:t>Nevýhody</w:t>
      </w:r>
    </w:p>
    <w:p w:rsidR="00DE4F4C" w:rsidRPr="00DC2C4A" w:rsidRDefault="00DE4F4C" w:rsidP="00DE4F4C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DC2C4A">
        <w:rPr>
          <w:rFonts w:ascii="Times New Roman" w:hAnsi="Times New Roman" w:cs="Times New Roman"/>
          <w:sz w:val="24"/>
          <w:szCs w:val="24"/>
        </w:rPr>
        <w:t xml:space="preserve">rozměry </w:t>
      </w:r>
    </w:p>
    <w:p w:rsidR="00DE4F4C" w:rsidRPr="00DC2C4A" w:rsidRDefault="00DE4F4C" w:rsidP="00DE4F4C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DC2C4A">
        <w:rPr>
          <w:rFonts w:ascii="Times New Roman" w:hAnsi="Times New Roman" w:cs="Times New Roman"/>
          <w:sz w:val="24"/>
          <w:szCs w:val="24"/>
        </w:rPr>
        <w:t>hmotnost</w:t>
      </w:r>
    </w:p>
    <w:p w:rsidR="00DE4F4C" w:rsidRPr="00DC2C4A" w:rsidRDefault="00DE4F4C" w:rsidP="00DE4F4C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DC2C4A">
        <w:rPr>
          <w:rFonts w:ascii="Times New Roman" w:hAnsi="Times New Roman" w:cs="Times New Roman"/>
          <w:sz w:val="24"/>
          <w:szCs w:val="24"/>
        </w:rPr>
        <w:t>spotřeba elektřiny</w:t>
      </w:r>
    </w:p>
    <w:p w:rsidR="00DE4F4C" w:rsidRPr="00DC2C4A" w:rsidRDefault="00DE4F4C" w:rsidP="00DE4F4C">
      <w:pPr>
        <w:pStyle w:val="Odsekzoznamu"/>
        <w:rPr>
          <w:rFonts w:ascii="Times New Roman" w:hAnsi="Times New Roman" w:cs="Times New Roman"/>
          <w:b/>
          <w:sz w:val="24"/>
          <w:szCs w:val="24"/>
        </w:rPr>
      </w:pPr>
    </w:p>
    <w:p w:rsidR="00DE4F4C" w:rsidRPr="00577F0B" w:rsidRDefault="00DE4F4C" w:rsidP="00577F0B">
      <w:pPr>
        <w:pStyle w:val="Odsekzoznamu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577F0B">
        <w:rPr>
          <w:rFonts w:ascii="Times New Roman" w:hAnsi="Times New Roman" w:cs="Times New Roman"/>
          <w:b/>
          <w:sz w:val="24"/>
          <w:szCs w:val="24"/>
        </w:rPr>
        <w:t xml:space="preserve">LCD – Liquid Crystal Display </w:t>
      </w:r>
      <w:r w:rsidRPr="00577F0B">
        <w:rPr>
          <w:rFonts w:ascii="Times New Roman" w:hAnsi="Times New Roman" w:cs="Times New Roman"/>
          <w:sz w:val="24"/>
          <w:szCs w:val="24"/>
        </w:rPr>
        <w:t>(displej z tekutých krystalů)</w:t>
      </w:r>
    </w:p>
    <w:p w:rsidR="00DE4F4C" w:rsidRPr="00DC2C4A" w:rsidRDefault="00DE4F4C" w:rsidP="00DE4F4C">
      <w:pPr>
        <w:rPr>
          <w:rFonts w:ascii="Times New Roman" w:hAnsi="Times New Roman" w:cs="Times New Roman"/>
          <w:b/>
          <w:sz w:val="24"/>
          <w:szCs w:val="24"/>
        </w:rPr>
      </w:pPr>
      <w:r w:rsidRPr="00DC2C4A">
        <w:rPr>
          <w:rFonts w:ascii="Times New Roman" w:hAnsi="Times New Roman" w:cs="Times New Roman"/>
          <w:b/>
          <w:sz w:val="24"/>
          <w:szCs w:val="24"/>
        </w:rPr>
        <w:t>Výhody</w:t>
      </w:r>
    </w:p>
    <w:p w:rsidR="00DE4F4C" w:rsidRPr="00DC2C4A" w:rsidRDefault="00DE4F4C" w:rsidP="00DE4F4C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C2C4A">
        <w:rPr>
          <w:rFonts w:ascii="Times New Roman" w:hAnsi="Times New Roman" w:cs="Times New Roman"/>
          <w:sz w:val="24"/>
          <w:szCs w:val="24"/>
        </w:rPr>
        <w:t xml:space="preserve">lepší kvalita obrazu </w:t>
      </w:r>
    </w:p>
    <w:p w:rsidR="0014449F" w:rsidRPr="00DC2C4A" w:rsidRDefault="0014449F" w:rsidP="00DE4F4C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C2C4A">
        <w:rPr>
          <w:rFonts w:ascii="Times New Roman" w:hAnsi="Times New Roman" w:cs="Times New Roman"/>
          <w:sz w:val="24"/>
          <w:szCs w:val="24"/>
        </w:rPr>
        <w:t>malá spotřeba energie</w:t>
      </w:r>
    </w:p>
    <w:p w:rsidR="0014449F" w:rsidRPr="00DC2C4A" w:rsidRDefault="0014449F" w:rsidP="00DE4F4C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C2C4A">
        <w:rPr>
          <w:rFonts w:ascii="Times New Roman" w:hAnsi="Times New Roman" w:cs="Times New Roman"/>
          <w:sz w:val="24"/>
          <w:szCs w:val="24"/>
        </w:rPr>
        <w:t>menší rozměry</w:t>
      </w:r>
    </w:p>
    <w:p w:rsidR="00A0690A" w:rsidRPr="00DC2C4A" w:rsidRDefault="00A0690A" w:rsidP="00A0690A">
      <w:pPr>
        <w:rPr>
          <w:rFonts w:ascii="Times New Roman" w:hAnsi="Times New Roman" w:cs="Times New Roman"/>
          <w:b/>
          <w:sz w:val="24"/>
          <w:szCs w:val="24"/>
        </w:rPr>
      </w:pPr>
      <w:r w:rsidRPr="00DC2C4A">
        <w:rPr>
          <w:rFonts w:ascii="Times New Roman" w:hAnsi="Times New Roman" w:cs="Times New Roman"/>
          <w:b/>
          <w:sz w:val="24"/>
          <w:szCs w:val="24"/>
        </w:rPr>
        <w:t>Nevýhody</w:t>
      </w:r>
    </w:p>
    <w:p w:rsidR="00A0690A" w:rsidRPr="00DC2C4A" w:rsidRDefault="00A0690A" w:rsidP="00A0690A">
      <w:pPr>
        <w:pStyle w:val="Odsekzoznamu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DC2C4A">
        <w:rPr>
          <w:rFonts w:ascii="Times New Roman" w:hAnsi="Times New Roman" w:cs="Times New Roman"/>
          <w:sz w:val="24"/>
          <w:szCs w:val="24"/>
        </w:rPr>
        <w:t>problém se zobrazováním černé barvy</w:t>
      </w:r>
    </w:p>
    <w:p w:rsidR="00A0690A" w:rsidRPr="00DC2C4A" w:rsidRDefault="00A0690A" w:rsidP="00A0690A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14449F" w:rsidRDefault="0014449F" w:rsidP="0014449F">
      <w:pPr>
        <w:rPr>
          <w:rFonts w:ascii="Times New Roman" w:hAnsi="Times New Roman" w:cs="Times New Roman"/>
          <w:sz w:val="24"/>
          <w:szCs w:val="24"/>
        </w:rPr>
      </w:pPr>
      <w:r w:rsidRPr="00DC2C4A">
        <w:rPr>
          <w:rFonts w:ascii="Times New Roman" w:hAnsi="Times New Roman" w:cs="Times New Roman"/>
          <w:b/>
          <w:sz w:val="24"/>
          <w:szCs w:val="24"/>
        </w:rPr>
        <w:t xml:space="preserve">Princip – </w:t>
      </w:r>
      <w:r w:rsidRPr="00DC2C4A">
        <w:rPr>
          <w:rFonts w:ascii="Times New Roman" w:hAnsi="Times New Roman" w:cs="Times New Roman"/>
          <w:sz w:val="24"/>
          <w:szCs w:val="24"/>
        </w:rPr>
        <w:t xml:space="preserve">je založen na natáčení tekutých krystalů, z nich jsou složeny jednotlivé obrazové buňky </w:t>
      </w:r>
      <w:r w:rsidR="001935C0">
        <w:rPr>
          <w:rFonts w:ascii="Times New Roman" w:hAnsi="Times New Roman" w:cs="Times New Roman"/>
          <w:sz w:val="24"/>
          <w:szCs w:val="24"/>
        </w:rPr>
        <w:t>(displej musí být podsvícen)</w:t>
      </w:r>
    </w:p>
    <w:p w:rsidR="001935C0" w:rsidRPr="00DC2C4A" w:rsidRDefault="001935C0" w:rsidP="0014449F">
      <w:pPr>
        <w:rPr>
          <w:rFonts w:ascii="Times New Roman" w:hAnsi="Times New Roman" w:cs="Times New Roman"/>
          <w:sz w:val="24"/>
          <w:szCs w:val="24"/>
        </w:rPr>
      </w:pPr>
    </w:p>
    <w:p w:rsidR="00CC657C" w:rsidRPr="00DC2C4A" w:rsidRDefault="00CC657C" w:rsidP="00CC657C">
      <w:pPr>
        <w:rPr>
          <w:rFonts w:ascii="Times New Roman" w:hAnsi="Times New Roman" w:cs="Times New Roman"/>
          <w:b/>
          <w:sz w:val="24"/>
          <w:szCs w:val="24"/>
        </w:rPr>
      </w:pPr>
      <w:r w:rsidRPr="00DC2C4A">
        <w:rPr>
          <w:rFonts w:ascii="Times New Roman" w:hAnsi="Times New Roman" w:cs="Times New Roman"/>
          <w:b/>
          <w:sz w:val="24"/>
          <w:szCs w:val="24"/>
        </w:rPr>
        <w:t xml:space="preserve">Připojení </w:t>
      </w:r>
    </w:p>
    <w:p w:rsidR="001935C0" w:rsidRPr="001935C0" w:rsidRDefault="001935C0" w:rsidP="001935C0">
      <w:pPr>
        <w:pStyle w:val="Odsekzoznamu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současní době podporuje většina LCD připojení přes:</w:t>
      </w:r>
    </w:p>
    <w:p w:rsidR="001935C0" w:rsidRDefault="001935C0" w:rsidP="001935C0">
      <w:pPr>
        <w:pStyle w:val="Odsekzoznamu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D-SUB</w:t>
      </w:r>
    </w:p>
    <w:p w:rsidR="001935C0" w:rsidRPr="001935C0" w:rsidRDefault="001935C0" w:rsidP="001935C0">
      <w:pPr>
        <w:pStyle w:val="Odsekzoznamu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DVI</w:t>
      </w:r>
    </w:p>
    <w:p w:rsidR="00CC657C" w:rsidRPr="00DC2C4A" w:rsidRDefault="00CC657C" w:rsidP="00CC657C">
      <w:pPr>
        <w:rPr>
          <w:rFonts w:ascii="Times New Roman" w:hAnsi="Times New Roman" w:cs="Times New Roman"/>
          <w:b/>
          <w:sz w:val="24"/>
          <w:szCs w:val="24"/>
        </w:rPr>
      </w:pPr>
      <w:r w:rsidRPr="00DC2C4A">
        <w:rPr>
          <w:rFonts w:ascii="Times New Roman" w:hAnsi="Times New Roman" w:cs="Times New Roman"/>
          <w:b/>
          <w:sz w:val="24"/>
          <w:szCs w:val="24"/>
        </w:rPr>
        <w:t xml:space="preserve">Doba odezvy </w:t>
      </w:r>
    </w:p>
    <w:p w:rsidR="00CC657C" w:rsidRPr="00DC2C4A" w:rsidRDefault="00CC657C" w:rsidP="00CC657C">
      <w:pPr>
        <w:pStyle w:val="Odsekzoznamu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DC2C4A">
        <w:rPr>
          <w:rFonts w:ascii="Times New Roman" w:hAnsi="Times New Roman" w:cs="Times New Roman"/>
          <w:sz w:val="24"/>
          <w:szCs w:val="24"/>
        </w:rPr>
        <w:t>rychlost natočení tekutého krystalu</w:t>
      </w:r>
    </w:p>
    <w:p w:rsidR="00CC657C" w:rsidRDefault="00CC657C" w:rsidP="00CC657C">
      <w:pPr>
        <w:pStyle w:val="Odsekzoznamu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DC2C4A">
        <w:rPr>
          <w:rFonts w:ascii="Times New Roman" w:hAnsi="Times New Roman" w:cs="Times New Roman"/>
          <w:sz w:val="24"/>
          <w:szCs w:val="24"/>
        </w:rPr>
        <w:t xml:space="preserve">optimální do 35 </w:t>
      </w:r>
      <w:proofErr w:type="spellStart"/>
      <w:r w:rsidRPr="00DC2C4A">
        <w:rPr>
          <w:rFonts w:ascii="Times New Roman" w:hAnsi="Times New Roman" w:cs="Times New Roman"/>
          <w:sz w:val="24"/>
          <w:szCs w:val="24"/>
        </w:rPr>
        <w:t>ms</w:t>
      </w:r>
      <w:proofErr w:type="spellEnd"/>
      <w:r w:rsidRPr="00DC2C4A">
        <w:rPr>
          <w:rFonts w:ascii="Times New Roman" w:hAnsi="Times New Roman" w:cs="Times New Roman"/>
          <w:sz w:val="24"/>
          <w:szCs w:val="24"/>
        </w:rPr>
        <w:t xml:space="preserve">, obvykle kolem 25 </w:t>
      </w:r>
      <w:proofErr w:type="spellStart"/>
      <w:r w:rsidRPr="00DC2C4A">
        <w:rPr>
          <w:rFonts w:ascii="Times New Roman" w:hAnsi="Times New Roman" w:cs="Times New Roman"/>
          <w:sz w:val="24"/>
          <w:szCs w:val="24"/>
        </w:rPr>
        <w:t>ms</w:t>
      </w:r>
      <w:proofErr w:type="spellEnd"/>
    </w:p>
    <w:p w:rsidR="001935C0" w:rsidRDefault="001935C0" w:rsidP="001935C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Nejprodávanější značky LCD:</w:t>
      </w:r>
    </w:p>
    <w:p w:rsidR="001935C0" w:rsidRPr="001935C0" w:rsidRDefault="001935C0" w:rsidP="001935C0">
      <w:pPr>
        <w:pStyle w:val="Odsekzoznamu"/>
        <w:numPr>
          <w:ilvl w:val="0"/>
          <w:numId w:val="18"/>
        </w:numPr>
        <w:rPr>
          <w:rFonts w:ascii="Times New Roman" w:hAnsi="Times New Roman" w:cs="Times New Roman"/>
          <w:b/>
          <w:sz w:val="24"/>
          <w:szCs w:val="24"/>
        </w:rPr>
      </w:pPr>
      <w:r w:rsidRPr="001935C0">
        <w:rPr>
          <w:rFonts w:ascii="Times New Roman" w:hAnsi="Times New Roman" w:cs="Times New Roman"/>
          <w:sz w:val="24"/>
          <w:szCs w:val="24"/>
        </w:rPr>
        <w:t>LG</w:t>
      </w:r>
      <w:r w:rsidRPr="001935C0">
        <w:rPr>
          <w:rFonts w:ascii="Times New Roman" w:hAnsi="Times New Roman" w:cs="Times New Roman"/>
          <w:sz w:val="24"/>
          <w:szCs w:val="24"/>
        </w:rPr>
        <w:tab/>
      </w:r>
      <w:r w:rsidRPr="001935C0">
        <w:rPr>
          <w:rFonts w:ascii="Times New Roman" w:hAnsi="Times New Roman" w:cs="Times New Roman"/>
          <w:sz w:val="24"/>
          <w:szCs w:val="24"/>
        </w:rPr>
        <w:tab/>
      </w:r>
      <w:r w:rsidRPr="001935C0">
        <w:rPr>
          <w:rFonts w:ascii="Times New Roman" w:hAnsi="Times New Roman" w:cs="Times New Roman"/>
          <w:sz w:val="24"/>
          <w:szCs w:val="24"/>
        </w:rPr>
        <w:tab/>
      </w:r>
      <w:r w:rsidRPr="001935C0">
        <w:rPr>
          <w:rFonts w:ascii="Times New Roman" w:hAnsi="Times New Roman" w:cs="Times New Roman"/>
          <w:sz w:val="24"/>
          <w:szCs w:val="24"/>
        </w:rPr>
        <w:tab/>
      </w:r>
      <w:r w:rsidRPr="001935C0">
        <w:rPr>
          <w:rFonts w:ascii="Times New Roman" w:hAnsi="Times New Roman" w:cs="Times New Roman"/>
          <w:sz w:val="24"/>
          <w:szCs w:val="24"/>
        </w:rPr>
        <w:tab/>
      </w:r>
    </w:p>
    <w:p w:rsidR="001935C0" w:rsidRPr="001935C0" w:rsidRDefault="001935C0" w:rsidP="001935C0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Panasonic</w:t>
      </w:r>
    </w:p>
    <w:p w:rsidR="001935C0" w:rsidRPr="001935C0" w:rsidRDefault="001935C0" w:rsidP="001935C0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Philips</w:t>
      </w:r>
    </w:p>
    <w:p w:rsidR="001935C0" w:rsidRPr="001935C0" w:rsidRDefault="001935C0" w:rsidP="001935C0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Samsung</w:t>
      </w:r>
    </w:p>
    <w:p w:rsidR="001935C0" w:rsidRPr="001935C0" w:rsidRDefault="001935C0" w:rsidP="001935C0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Acer</w:t>
      </w:r>
      <w:bookmarkStart w:id="0" w:name="_GoBack"/>
      <w:bookmarkEnd w:id="0"/>
    </w:p>
    <w:p w:rsidR="001935C0" w:rsidRPr="001935C0" w:rsidRDefault="001935C0" w:rsidP="001935C0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BenQ</w:t>
      </w:r>
      <w:proofErr w:type="spellEnd"/>
    </w:p>
    <w:p w:rsidR="001935C0" w:rsidRPr="001935C0" w:rsidRDefault="001935C0" w:rsidP="001935C0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Dell</w:t>
      </w:r>
    </w:p>
    <w:p w:rsidR="001935C0" w:rsidRPr="001935C0" w:rsidRDefault="001935C0" w:rsidP="001935C0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1935C0" w:rsidRPr="001935C0" w:rsidRDefault="001935C0" w:rsidP="001935C0">
      <w:pPr>
        <w:rPr>
          <w:rFonts w:ascii="Times New Roman" w:hAnsi="Times New Roman" w:cs="Times New Roman"/>
          <w:b/>
          <w:sz w:val="24"/>
          <w:szCs w:val="24"/>
        </w:rPr>
      </w:pPr>
    </w:p>
    <w:p w:rsidR="00CC657C" w:rsidRPr="00DC2C4A" w:rsidRDefault="00CC657C" w:rsidP="00CC657C">
      <w:pPr>
        <w:rPr>
          <w:rFonts w:ascii="Times New Roman" w:hAnsi="Times New Roman" w:cs="Times New Roman"/>
          <w:sz w:val="24"/>
          <w:szCs w:val="24"/>
        </w:rPr>
      </w:pPr>
    </w:p>
    <w:p w:rsidR="00F12528" w:rsidRDefault="00904DEE" w:rsidP="00577F0B">
      <w:pPr>
        <w:pStyle w:val="Odsekzoznamu"/>
        <w:numPr>
          <w:ilvl w:val="0"/>
          <w:numId w:val="15"/>
        </w:numPr>
        <w:rPr>
          <w:rStyle w:val="normaltextrun"/>
          <w:rFonts w:ascii="Times New Roman" w:hAnsi="Times New Roman" w:cs="Times New Roman"/>
          <w:sz w:val="24"/>
          <w:szCs w:val="24"/>
        </w:rPr>
      </w:pPr>
      <w:r w:rsidRPr="00577F0B">
        <w:rPr>
          <w:rFonts w:ascii="Times New Roman" w:hAnsi="Times New Roman" w:cs="Times New Roman"/>
          <w:b/>
          <w:sz w:val="24"/>
          <w:szCs w:val="24"/>
        </w:rPr>
        <w:t xml:space="preserve">Plazmová obrazovka </w:t>
      </w:r>
      <w:r w:rsidR="00796B78" w:rsidRPr="00577F0B">
        <w:rPr>
          <w:rFonts w:ascii="Times New Roman" w:hAnsi="Times New Roman" w:cs="Times New Roman"/>
          <w:b/>
          <w:sz w:val="24"/>
          <w:szCs w:val="24"/>
        </w:rPr>
        <w:t>–</w:t>
      </w:r>
      <w:r w:rsidRPr="00577F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690A" w:rsidRPr="00577F0B">
        <w:rPr>
          <w:rStyle w:val="normaltextrun"/>
          <w:rFonts w:ascii="Times New Roman" w:hAnsi="Times New Roman" w:cs="Times New Roman"/>
          <w:sz w:val="24"/>
          <w:szCs w:val="24"/>
        </w:rPr>
        <w:t xml:space="preserve">plasma, vysoce </w:t>
      </w:r>
      <w:proofErr w:type="spellStart"/>
      <w:r w:rsidR="00A0690A" w:rsidRPr="00577F0B">
        <w:rPr>
          <w:rStyle w:val="normaltextrun"/>
          <w:rFonts w:ascii="Times New Roman" w:hAnsi="Times New Roman" w:cs="Times New Roman"/>
          <w:sz w:val="24"/>
          <w:szCs w:val="24"/>
        </w:rPr>
        <w:t>jonizovaný</w:t>
      </w:r>
      <w:proofErr w:type="spellEnd"/>
      <w:r w:rsidR="00A0690A" w:rsidRPr="00577F0B">
        <w:rPr>
          <w:rStyle w:val="normaltextrun"/>
          <w:rFonts w:ascii="Times New Roman" w:hAnsi="Times New Roman" w:cs="Times New Roman"/>
          <w:sz w:val="24"/>
          <w:szCs w:val="24"/>
        </w:rPr>
        <w:t xml:space="preserve"> plyn, 4 </w:t>
      </w:r>
      <w:proofErr w:type="spellStart"/>
      <w:r w:rsidR="00A0690A" w:rsidRPr="00577F0B">
        <w:rPr>
          <w:rStyle w:val="normaltextrun"/>
          <w:rFonts w:ascii="Times New Roman" w:hAnsi="Times New Roman" w:cs="Times New Roman"/>
          <w:sz w:val="24"/>
          <w:szCs w:val="24"/>
        </w:rPr>
        <w:t>skupenstvý</w:t>
      </w:r>
      <w:proofErr w:type="spellEnd"/>
      <w:r w:rsidR="00A0690A" w:rsidRPr="00577F0B">
        <w:rPr>
          <w:rStyle w:val="normaltextrun"/>
          <w:rFonts w:ascii="Times New Roman" w:hAnsi="Times New Roman" w:cs="Times New Roman"/>
          <w:sz w:val="24"/>
          <w:szCs w:val="24"/>
        </w:rPr>
        <w:t>, z neutrálního atomů se zahřátím uvolní e-=</w:t>
      </w:r>
      <w:proofErr w:type="spellStart"/>
      <w:r w:rsidR="00A0690A" w:rsidRPr="00577F0B">
        <w:rPr>
          <w:rStyle w:val="normaltextrun"/>
          <w:rFonts w:ascii="Times New Roman" w:hAnsi="Times New Roman" w:cs="Times New Roman"/>
          <w:sz w:val="24"/>
          <w:szCs w:val="24"/>
        </w:rPr>
        <w:t>j</w:t>
      </w:r>
      <w:r w:rsidR="00F12528">
        <w:rPr>
          <w:rStyle w:val="normaltextrun"/>
          <w:rFonts w:ascii="Times New Roman" w:hAnsi="Times New Roman" w:cs="Times New Roman"/>
          <w:sz w:val="24"/>
          <w:szCs w:val="24"/>
        </w:rPr>
        <w:t>onizace</w:t>
      </w:r>
      <w:proofErr w:type="spellEnd"/>
      <w:r w:rsidR="00F12528">
        <w:rPr>
          <w:rStyle w:val="normaltextrun"/>
          <w:rFonts w:ascii="Times New Roman" w:hAnsi="Times New Roman" w:cs="Times New Roman"/>
          <w:sz w:val="24"/>
          <w:szCs w:val="24"/>
        </w:rPr>
        <w:t>, plyn se stane vodivým</w:t>
      </w:r>
    </w:p>
    <w:p w:rsidR="00A0690A" w:rsidRPr="00577F0B" w:rsidRDefault="00A0690A" w:rsidP="00F12528">
      <w:pPr>
        <w:pStyle w:val="Odsekzoznamu"/>
        <w:rPr>
          <w:rStyle w:val="normaltextrun"/>
          <w:rFonts w:ascii="Times New Roman" w:hAnsi="Times New Roman" w:cs="Times New Roman"/>
          <w:sz w:val="24"/>
          <w:szCs w:val="24"/>
        </w:rPr>
      </w:pPr>
      <w:r w:rsidRPr="00577F0B">
        <w:rPr>
          <w:rStyle w:val="normaltextrun"/>
          <w:rFonts w:ascii="Times New Roman" w:hAnsi="Times New Roman" w:cs="Times New Roman"/>
          <w:sz w:val="24"/>
          <w:szCs w:val="24"/>
        </w:rPr>
        <w:t>plasma lepší barvy a kontrast</w:t>
      </w:r>
    </w:p>
    <w:p w:rsidR="00577F0B" w:rsidRPr="00DC2C4A" w:rsidRDefault="00577F0B" w:rsidP="0014449F">
      <w:pPr>
        <w:rPr>
          <w:rStyle w:val="normaltextrun"/>
          <w:rFonts w:ascii="Times New Roman" w:hAnsi="Times New Roman" w:cs="Times New Roman"/>
          <w:sz w:val="24"/>
          <w:szCs w:val="24"/>
        </w:rPr>
      </w:pPr>
    </w:p>
    <w:p w:rsidR="00A0690A" w:rsidRPr="00DC2C4A" w:rsidRDefault="00A0690A" w:rsidP="00A0690A">
      <w:pPr>
        <w:pStyle w:val="paragraph"/>
        <w:spacing w:before="0" w:beforeAutospacing="0" w:after="0" w:afterAutospacing="0"/>
        <w:textAlignment w:val="baseline"/>
      </w:pPr>
      <w:r w:rsidRPr="00577F0B">
        <w:rPr>
          <w:rStyle w:val="normaltextrun"/>
          <w:b/>
        </w:rPr>
        <w:t>Rozlišení</w:t>
      </w:r>
      <w:r w:rsidRPr="00DC2C4A">
        <w:rPr>
          <w:rStyle w:val="normaltextrun"/>
        </w:rPr>
        <w:t xml:space="preserve"> 4:3 - </w:t>
      </w:r>
      <w:proofErr w:type="spellStart"/>
      <w:r w:rsidRPr="00DC2C4A">
        <w:rPr>
          <w:rStyle w:val="normaltextrun"/>
        </w:rPr>
        <w:t>digi</w:t>
      </w:r>
      <w:proofErr w:type="spellEnd"/>
      <w:r w:rsidRPr="00DC2C4A">
        <w:rPr>
          <w:rStyle w:val="normaltextrun"/>
        </w:rPr>
        <w:t xml:space="preserve"> fotka,16:9 - film,16:10 - lepší monitory, pro </w:t>
      </w:r>
      <w:proofErr w:type="spellStart"/>
      <w:r w:rsidRPr="00DC2C4A">
        <w:rPr>
          <w:rStyle w:val="normaltextrun"/>
        </w:rPr>
        <w:t>profi</w:t>
      </w:r>
      <w:proofErr w:type="spellEnd"/>
      <w:r w:rsidRPr="00DC2C4A">
        <w:rPr>
          <w:rStyle w:val="normaltextrun"/>
        </w:rPr>
        <w:t xml:space="preserve"> práci = poměr stran</w:t>
      </w:r>
      <w:r w:rsidRPr="00DC2C4A">
        <w:rPr>
          <w:rStyle w:val="eop"/>
        </w:rPr>
        <w:t> </w:t>
      </w:r>
    </w:p>
    <w:p w:rsidR="00A0690A" w:rsidRPr="00DC2C4A" w:rsidRDefault="00A0690A" w:rsidP="00A0690A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 w:rsidRPr="00DC2C4A">
        <w:rPr>
          <w:rStyle w:val="normaltextrun"/>
        </w:rPr>
        <w:t xml:space="preserve">1920x1080 </w:t>
      </w:r>
      <w:proofErr w:type="spellStart"/>
      <w:r w:rsidRPr="00DC2C4A">
        <w:rPr>
          <w:rStyle w:val="normaltextrun"/>
        </w:rPr>
        <w:t>FullHD</w:t>
      </w:r>
      <w:proofErr w:type="spellEnd"/>
    </w:p>
    <w:p w:rsidR="00A0690A" w:rsidRPr="00DC2C4A" w:rsidRDefault="00A0690A" w:rsidP="00A0690A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:rsidR="00A0690A" w:rsidRPr="00DC2C4A" w:rsidRDefault="00A0690A" w:rsidP="00A0690A">
      <w:pPr>
        <w:pStyle w:val="paragraph"/>
        <w:spacing w:before="0" w:beforeAutospacing="0" w:after="0" w:afterAutospacing="0"/>
        <w:textAlignment w:val="baseline"/>
      </w:pPr>
    </w:p>
    <w:p w:rsidR="00904DEE" w:rsidRPr="00DC2C4A" w:rsidRDefault="00A0690A" w:rsidP="0014449F">
      <w:pPr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C2C4A"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796B78" w:rsidRPr="00DC2C4A" w:rsidRDefault="00796B78" w:rsidP="00577F0B">
      <w:pPr>
        <w:jc w:val="both"/>
        <w:rPr>
          <w:rFonts w:ascii="Times New Roman" w:hAnsi="Times New Roman" w:cs="Times New Roman"/>
          <w:sz w:val="24"/>
          <w:szCs w:val="24"/>
        </w:rPr>
      </w:pPr>
      <w:r w:rsidRPr="00DC2C4A">
        <w:rPr>
          <w:rFonts w:ascii="Times New Roman" w:hAnsi="Times New Roman" w:cs="Times New Roman"/>
          <w:b/>
          <w:sz w:val="24"/>
          <w:szCs w:val="24"/>
        </w:rPr>
        <w:t xml:space="preserve">Dataprojektory </w:t>
      </w:r>
      <w:r w:rsidR="00CC657C" w:rsidRPr="00DC2C4A">
        <w:rPr>
          <w:rFonts w:ascii="Times New Roman" w:hAnsi="Times New Roman" w:cs="Times New Roman"/>
          <w:b/>
          <w:sz w:val="24"/>
          <w:szCs w:val="24"/>
        </w:rPr>
        <w:t>–</w:t>
      </w:r>
      <w:r w:rsidRPr="00DC2C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657C" w:rsidRPr="00DC2C4A">
        <w:rPr>
          <w:rFonts w:ascii="Times New Roman" w:hAnsi="Times New Roman" w:cs="Times New Roman"/>
          <w:sz w:val="24"/>
          <w:szCs w:val="24"/>
        </w:rPr>
        <w:t xml:space="preserve">Světelný výkon se udává v ANSI lumenech, čím </w:t>
      </w:r>
      <w:proofErr w:type="gramStart"/>
      <w:r w:rsidR="00CC657C" w:rsidRPr="00DC2C4A">
        <w:rPr>
          <w:rFonts w:ascii="Times New Roman" w:hAnsi="Times New Roman" w:cs="Times New Roman"/>
          <w:sz w:val="24"/>
          <w:szCs w:val="24"/>
        </w:rPr>
        <w:t>je</w:t>
      </w:r>
      <w:proofErr w:type="gramEnd"/>
      <w:r w:rsidR="00CC657C" w:rsidRPr="00DC2C4A">
        <w:rPr>
          <w:rFonts w:ascii="Times New Roman" w:hAnsi="Times New Roman" w:cs="Times New Roman"/>
          <w:sz w:val="24"/>
          <w:szCs w:val="24"/>
        </w:rPr>
        <w:t xml:space="preserve"> vyšší tím je promítaný obraz jasnější a kvalitnější</w:t>
      </w:r>
    </w:p>
    <w:p w:rsidR="00002DFC" w:rsidRPr="00DC2C4A" w:rsidRDefault="00A0690A" w:rsidP="00002DFC">
      <w:pPr>
        <w:pStyle w:val="Odsekzoznamu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DC2C4A">
        <w:rPr>
          <w:rFonts w:ascii="Times New Roman" w:hAnsi="Times New Roman" w:cs="Times New Roman"/>
          <w:sz w:val="24"/>
          <w:szCs w:val="24"/>
        </w:rPr>
        <w:t>3000</w:t>
      </w:r>
      <w:r w:rsidR="00002DFC" w:rsidRPr="00DC2C4A">
        <w:rPr>
          <w:rFonts w:ascii="Times New Roman" w:hAnsi="Times New Roman" w:cs="Times New Roman"/>
          <w:sz w:val="24"/>
          <w:szCs w:val="24"/>
        </w:rPr>
        <w:t xml:space="preserve"> ANSI</w:t>
      </w:r>
    </w:p>
    <w:p w:rsidR="00002DFC" w:rsidRPr="00DC2C4A" w:rsidRDefault="00002DFC" w:rsidP="00002DFC">
      <w:pPr>
        <w:rPr>
          <w:rFonts w:ascii="Times New Roman" w:hAnsi="Times New Roman" w:cs="Times New Roman"/>
          <w:sz w:val="24"/>
          <w:szCs w:val="24"/>
        </w:rPr>
      </w:pPr>
      <w:r w:rsidRPr="00DC2C4A">
        <w:rPr>
          <w:rFonts w:ascii="Times New Roman" w:hAnsi="Times New Roman" w:cs="Times New Roman"/>
          <w:b/>
          <w:sz w:val="24"/>
          <w:szCs w:val="24"/>
        </w:rPr>
        <w:t>Projekční vzdálenost</w:t>
      </w:r>
      <w:r w:rsidRPr="00DC2C4A">
        <w:rPr>
          <w:rFonts w:ascii="Times New Roman" w:hAnsi="Times New Roman" w:cs="Times New Roman"/>
          <w:sz w:val="24"/>
          <w:szCs w:val="24"/>
        </w:rPr>
        <w:t xml:space="preserve"> - v domácích podmínkách se pohybuje kolem 3 - 5 metrů, obecně výrobce uvádí 1–12 metrů.</w:t>
      </w:r>
    </w:p>
    <w:p w:rsidR="00002DFC" w:rsidRPr="00DC2C4A" w:rsidRDefault="00002DFC" w:rsidP="001935C0">
      <w:pPr>
        <w:pStyle w:val="Odsekzoznamu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DC2C4A">
        <w:rPr>
          <w:rFonts w:ascii="Times New Roman" w:hAnsi="Times New Roman" w:cs="Times New Roman"/>
          <w:sz w:val="24"/>
          <w:szCs w:val="24"/>
        </w:rPr>
        <w:t>projekční kalkulátor</w:t>
      </w:r>
      <w:r w:rsidR="001935C0">
        <w:rPr>
          <w:rFonts w:ascii="Times New Roman" w:hAnsi="Times New Roman" w:cs="Times New Roman"/>
          <w:sz w:val="24"/>
          <w:szCs w:val="24"/>
        </w:rPr>
        <w:t xml:space="preserve"> = </w:t>
      </w:r>
      <w:r w:rsidR="001935C0" w:rsidRPr="001935C0">
        <w:rPr>
          <w:rFonts w:ascii="Times New Roman" w:hAnsi="Times New Roman" w:cs="Times New Roman"/>
          <w:sz w:val="24"/>
          <w:szCs w:val="24"/>
        </w:rPr>
        <w:t>umožňuje pro vybraný model projektoru vypočítat velikost obrazu při dané vzdálenosti</w:t>
      </w:r>
    </w:p>
    <w:p w:rsidR="00A0690A" w:rsidRPr="00DC2C4A" w:rsidRDefault="00A0690A" w:rsidP="00A0690A">
      <w:pPr>
        <w:rPr>
          <w:rFonts w:ascii="Times New Roman" w:hAnsi="Times New Roman" w:cs="Times New Roman"/>
          <w:b/>
          <w:sz w:val="24"/>
          <w:szCs w:val="24"/>
        </w:rPr>
      </w:pPr>
      <w:r w:rsidRPr="00DC2C4A">
        <w:rPr>
          <w:rFonts w:ascii="Times New Roman" w:hAnsi="Times New Roman" w:cs="Times New Roman"/>
          <w:b/>
          <w:sz w:val="24"/>
          <w:szCs w:val="24"/>
        </w:rPr>
        <w:t>Nevýhody</w:t>
      </w:r>
    </w:p>
    <w:p w:rsidR="00A0690A" w:rsidRPr="00DC2C4A" w:rsidRDefault="00A0690A" w:rsidP="00A0690A">
      <w:pPr>
        <w:pStyle w:val="Odsekzoznamu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DC2C4A">
        <w:rPr>
          <w:rFonts w:ascii="Times New Roman" w:hAnsi="Times New Roman" w:cs="Times New Roman"/>
          <w:sz w:val="24"/>
          <w:szCs w:val="24"/>
        </w:rPr>
        <w:t>životnost lampy</w:t>
      </w:r>
    </w:p>
    <w:p w:rsidR="00A0690A" w:rsidRPr="00DC2C4A" w:rsidRDefault="00A0690A" w:rsidP="00A0690A">
      <w:pPr>
        <w:pStyle w:val="Odsekzoznamu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DC2C4A">
        <w:rPr>
          <w:rFonts w:ascii="Times New Roman" w:hAnsi="Times New Roman" w:cs="Times New Roman"/>
          <w:sz w:val="24"/>
          <w:szCs w:val="24"/>
        </w:rPr>
        <w:t xml:space="preserve">odrážené </w:t>
      </w:r>
      <w:proofErr w:type="spellStart"/>
      <w:r w:rsidRPr="00DC2C4A">
        <w:rPr>
          <w:rFonts w:ascii="Times New Roman" w:hAnsi="Times New Roman" w:cs="Times New Roman"/>
          <w:sz w:val="24"/>
          <w:szCs w:val="24"/>
        </w:rPr>
        <w:t>svetlo</w:t>
      </w:r>
      <w:proofErr w:type="spellEnd"/>
    </w:p>
    <w:p w:rsidR="00C67D1B" w:rsidRPr="00C67D1B" w:rsidRDefault="00C67D1B" w:rsidP="00A0690A">
      <w:pPr>
        <w:rPr>
          <w:rFonts w:ascii="Times New Roman" w:hAnsi="Times New Roman" w:cs="Times New Roman"/>
          <w:sz w:val="24"/>
          <w:szCs w:val="24"/>
        </w:rPr>
      </w:pPr>
      <w:r w:rsidRPr="00C67D1B">
        <w:rPr>
          <w:rFonts w:ascii="Times New Roman" w:hAnsi="Times New Roman" w:cs="Times New Roman"/>
          <w:b/>
          <w:sz w:val="24"/>
          <w:szCs w:val="24"/>
        </w:rPr>
        <w:t xml:space="preserve">Rozhraní </w:t>
      </w:r>
      <w:r w:rsidRPr="00C67D1B">
        <w:rPr>
          <w:rFonts w:ascii="Times New Roman" w:hAnsi="Times New Roman" w:cs="Times New Roman"/>
          <w:sz w:val="24"/>
          <w:szCs w:val="24"/>
        </w:rPr>
        <w:t xml:space="preserve">- konektory pro připojení zdrojů videosignálu: CANON, DVI, CINCH, BNC, mini-DIN. Dnes se postupně stává standardem připojení přes LAN (RJ-45), HDMI a </w:t>
      </w:r>
      <w:proofErr w:type="spellStart"/>
      <w:r w:rsidRPr="00C67D1B">
        <w:rPr>
          <w:rFonts w:ascii="Times New Roman" w:hAnsi="Times New Roman" w:cs="Times New Roman"/>
          <w:sz w:val="24"/>
          <w:szCs w:val="24"/>
        </w:rPr>
        <w:t>Wi-fi</w:t>
      </w:r>
      <w:proofErr w:type="spellEnd"/>
    </w:p>
    <w:p w:rsidR="00A0690A" w:rsidRPr="00DC2C4A" w:rsidRDefault="00A0690A" w:rsidP="00A0690A">
      <w:pPr>
        <w:rPr>
          <w:rFonts w:ascii="Times New Roman" w:hAnsi="Times New Roman" w:cs="Times New Roman"/>
          <w:b/>
          <w:sz w:val="24"/>
          <w:szCs w:val="24"/>
        </w:rPr>
      </w:pPr>
    </w:p>
    <w:p w:rsidR="00002DFC" w:rsidRPr="00DC2C4A" w:rsidRDefault="00002DFC" w:rsidP="00002DFC">
      <w:pPr>
        <w:rPr>
          <w:rFonts w:ascii="Times New Roman" w:hAnsi="Times New Roman" w:cs="Times New Roman"/>
          <w:sz w:val="24"/>
          <w:szCs w:val="24"/>
        </w:rPr>
      </w:pPr>
      <w:r w:rsidRPr="00DC2C4A">
        <w:rPr>
          <w:rFonts w:ascii="Times New Roman" w:hAnsi="Times New Roman" w:cs="Times New Roman"/>
          <w:b/>
          <w:sz w:val="24"/>
          <w:szCs w:val="24"/>
        </w:rPr>
        <w:t>Kontrast</w:t>
      </w:r>
      <w:r w:rsidRPr="00DC2C4A">
        <w:rPr>
          <w:rFonts w:ascii="Times New Roman" w:hAnsi="Times New Roman" w:cs="Times New Roman"/>
          <w:sz w:val="24"/>
          <w:szCs w:val="24"/>
        </w:rPr>
        <w:t xml:space="preserve"> - poměr nejsvětlejšího a nejtmavšího bodu</w:t>
      </w:r>
    </w:p>
    <w:p w:rsidR="00CC657C" w:rsidRPr="00DC2C4A" w:rsidRDefault="00CC657C" w:rsidP="0014449F">
      <w:pPr>
        <w:rPr>
          <w:rFonts w:ascii="Times New Roman" w:hAnsi="Times New Roman" w:cs="Times New Roman"/>
          <w:sz w:val="24"/>
          <w:szCs w:val="24"/>
        </w:rPr>
      </w:pPr>
    </w:p>
    <w:p w:rsidR="00103083" w:rsidRPr="00DC2C4A" w:rsidRDefault="00103083" w:rsidP="00103083">
      <w:pPr>
        <w:rPr>
          <w:rFonts w:ascii="Times New Roman" w:hAnsi="Times New Roman" w:cs="Times New Roman"/>
          <w:sz w:val="24"/>
          <w:szCs w:val="24"/>
        </w:rPr>
      </w:pPr>
      <w:r w:rsidRPr="00DC2C4A">
        <w:rPr>
          <w:rFonts w:ascii="Times New Roman" w:hAnsi="Times New Roman" w:cs="Times New Roman"/>
          <w:b/>
          <w:sz w:val="24"/>
          <w:szCs w:val="24"/>
        </w:rPr>
        <w:t>Power managment</w:t>
      </w:r>
      <w:r w:rsidRPr="00DC2C4A">
        <w:rPr>
          <w:rFonts w:ascii="Times New Roman" w:hAnsi="Times New Roman" w:cs="Times New Roman"/>
          <w:sz w:val="24"/>
          <w:szCs w:val="24"/>
        </w:rPr>
        <w:t xml:space="preserve"> = řízení spotřeby</w:t>
      </w:r>
    </w:p>
    <w:p w:rsidR="00103083" w:rsidRPr="00DC2C4A" w:rsidRDefault="00103083" w:rsidP="00103083">
      <w:pPr>
        <w:pStyle w:val="Odsekzoznamu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C2C4A">
        <w:rPr>
          <w:rFonts w:ascii="Times New Roman" w:hAnsi="Times New Roman" w:cs="Times New Roman"/>
          <w:sz w:val="24"/>
          <w:szCs w:val="24"/>
        </w:rPr>
        <w:t>je to schopnost zařízení režimů a technologií pro snížení spotřeby energie nebo úplné vypnutí jednotlivých komponentů počítače. Úsporný režim, režim spánku.</w:t>
      </w:r>
    </w:p>
    <w:p w:rsidR="00DE4F4C" w:rsidRPr="00DC2C4A" w:rsidRDefault="00DE4F4C" w:rsidP="00DE4F4C">
      <w:pPr>
        <w:rPr>
          <w:rFonts w:ascii="Times New Roman" w:hAnsi="Times New Roman" w:cs="Times New Roman"/>
          <w:sz w:val="24"/>
          <w:szCs w:val="24"/>
        </w:rPr>
      </w:pPr>
    </w:p>
    <w:p w:rsidR="005C1FF6" w:rsidRDefault="005C1FF6" w:rsidP="007773FD">
      <w:pPr>
        <w:rPr>
          <w:rFonts w:ascii="Times New Roman" w:hAnsi="Times New Roman" w:cs="Times New Roman"/>
          <w:b/>
          <w:sz w:val="24"/>
          <w:szCs w:val="24"/>
        </w:rPr>
      </w:pPr>
    </w:p>
    <w:p w:rsidR="007773FD" w:rsidRDefault="007773FD" w:rsidP="007773FD">
      <w:pPr>
        <w:rPr>
          <w:rFonts w:ascii="Times New Roman" w:hAnsi="Times New Roman" w:cs="Times New Roman"/>
          <w:b/>
          <w:sz w:val="24"/>
          <w:szCs w:val="24"/>
        </w:rPr>
      </w:pPr>
      <w:r w:rsidRPr="007773FD">
        <w:rPr>
          <w:rFonts w:ascii="Times New Roman" w:hAnsi="Times New Roman" w:cs="Times New Roman"/>
          <w:b/>
          <w:sz w:val="24"/>
          <w:szCs w:val="24"/>
        </w:rPr>
        <w:lastRenderedPageBreak/>
        <w:t>Používané barevné hloubky</w:t>
      </w:r>
    </w:p>
    <w:p w:rsidR="007773FD" w:rsidRDefault="007773FD" w:rsidP="007773FD">
      <w:pPr>
        <w:rPr>
          <w:rFonts w:ascii="Times New Roman" w:hAnsi="Times New Roman" w:cs="Times New Roman"/>
          <w:b/>
          <w:sz w:val="24"/>
          <w:szCs w:val="24"/>
        </w:rPr>
      </w:pPr>
    </w:p>
    <w:p w:rsidR="00F12528" w:rsidRPr="005C1FF6" w:rsidRDefault="00F12528" w:rsidP="00F12528">
      <w:pPr>
        <w:numPr>
          <w:ilvl w:val="0"/>
          <w:numId w:val="19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252525"/>
          <w:sz w:val="24"/>
          <w:szCs w:val="21"/>
          <w:lang w:eastAsia="cs-CZ"/>
        </w:rPr>
      </w:pPr>
      <w:r w:rsidRPr="005C1FF6">
        <w:rPr>
          <w:rFonts w:ascii="Times New Roman" w:eastAsia="Times New Roman" w:hAnsi="Times New Roman" w:cs="Times New Roman"/>
          <w:color w:val="252525"/>
          <w:sz w:val="24"/>
          <w:szCs w:val="21"/>
          <w:lang w:eastAsia="cs-CZ"/>
        </w:rPr>
        <w:t>1bitová barva (2</w:t>
      </w:r>
      <w:r w:rsidRPr="005C1FF6">
        <w:rPr>
          <w:rFonts w:ascii="Times New Roman" w:eastAsia="Times New Roman" w:hAnsi="Times New Roman" w:cs="Times New Roman"/>
          <w:color w:val="252525"/>
          <w:sz w:val="24"/>
          <w:szCs w:val="21"/>
          <w:vertAlign w:val="superscript"/>
          <w:lang w:eastAsia="cs-CZ"/>
        </w:rPr>
        <w:t>1</w:t>
      </w:r>
      <w:r w:rsidRPr="005C1FF6">
        <w:rPr>
          <w:rFonts w:ascii="Times New Roman" w:eastAsia="Times New Roman" w:hAnsi="Times New Roman" w:cs="Times New Roman"/>
          <w:color w:val="252525"/>
          <w:sz w:val="24"/>
          <w:szCs w:val="21"/>
          <w:lang w:eastAsia="cs-CZ"/>
        </w:rPr>
        <w:t xml:space="preserve"> = 2 barvy) také označováno jako Mono </w:t>
      </w:r>
      <w:proofErr w:type="spellStart"/>
      <w:r w:rsidRPr="005C1FF6">
        <w:rPr>
          <w:rFonts w:ascii="Times New Roman" w:eastAsia="Times New Roman" w:hAnsi="Times New Roman" w:cs="Times New Roman"/>
          <w:color w:val="252525"/>
          <w:sz w:val="24"/>
          <w:szCs w:val="21"/>
          <w:lang w:eastAsia="cs-CZ"/>
        </w:rPr>
        <w:t>Color</w:t>
      </w:r>
      <w:proofErr w:type="spellEnd"/>
      <w:r w:rsidRPr="005C1FF6">
        <w:rPr>
          <w:rFonts w:ascii="Times New Roman" w:eastAsia="Times New Roman" w:hAnsi="Times New Roman" w:cs="Times New Roman"/>
          <w:color w:val="252525"/>
          <w:sz w:val="24"/>
          <w:szCs w:val="21"/>
          <w:lang w:eastAsia="cs-CZ"/>
        </w:rPr>
        <w:t xml:space="preserve"> (nejpoužívanější je, že bit 0 = černá a bit 1 = </w:t>
      </w:r>
      <w:proofErr w:type="gramStart"/>
      <w:r w:rsidRPr="005C1FF6">
        <w:rPr>
          <w:rFonts w:ascii="Times New Roman" w:eastAsia="Times New Roman" w:hAnsi="Times New Roman" w:cs="Times New Roman"/>
          <w:color w:val="252525"/>
          <w:sz w:val="24"/>
          <w:szCs w:val="21"/>
          <w:lang w:eastAsia="cs-CZ"/>
        </w:rPr>
        <w:t>bílá )</w:t>
      </w:r>
      <w:proofErr w:type="gramEnd"/>
    </w:p>
    <w:p w:rsidR="00F12528" w:rsidRPr="005C1FF6" w:rsidRDefault="00F12528" w:rsidP="00F12528">
      <w:pPr>
        <w:numPr>
          <w:ilvl w:val="0"/>
          <w:numId w:val="19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252525"/>
          <w:sz w:val="24"/>
          <w:szCs w:val="21"/>
          <w:lang w:eastAsia="cs-CZ"/>
        </w:rPr>
      </w:pPr>
      <w:r w:rsidRPr="005C1FF6">
        <w:rPr>
          <w:rFonts w:ascii="Times New Roman" w:eastAsia="Times New Roman" w:hAnsi="Times New Roman" w:cs="Times New Roman"/>
          <w:color w:val="252525"/>
          <w:sz w:val="24"/>
          <w:szCs w:val="21"/>
          <w:lang w:eastAsia="cs-CZ"/>
        </w:rPr>
        <w:t>4bitová barva (2</w:t>
      </w:r>
      <w:r w:rsidRPr="005C1FF6">
        <w:rPr>
          <w:rFonts w:ascii="Times New Roman" w:eastAsia="Times New Roman" w:hAnsi="Times New Roman" w:cs="Times New Roman"/>
          <w:color w:val="252525"/>
          <w:sz w:val="24"/>
          <w:szCs w:val="21"/>
          <w:vertAlign w:val="superscript"/>
          <w:lang w:eastAsia="cs-CZ"/>
        </w:rPr>
        <w:t>4</w:t>
      </w:r>
      <w:r w:rsidRPr="005C1FF6">
        <w:rPr>
          <w:rFonts w:ascii="Times New Roman" w:eastAsia="Times New Roman" w:hAnsi="Times New Roman" w:cs="Times New Roman"/>
          <w:color w:val="252525"/>
          <w:sz w:val="24"/>
          <w:szCs w:val="21"/>
          <w:lang w:eastAsia="cs-CZ"/>
        </w:rPr>
        <w:t> = 16 barev)</w:t>
      </w:r>
    </w:p>
    <w:p w:rsidR="00F12528" w:rsidRPr="005C1FF6" w:rsidRDefault="00F12528" w:rsidP="00F12528">
      <w:pPr>
        <w:numPr>
          <w:ilvl w:val="0"/>
          <w:numId w:val="19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252525"/>
          <w:sz w:val="24"/>
          <w:szCs w:val="21"/>
          <w:lang w:eastAsia="cs-CZ"/>
        </w:rPr>
      </w:pPr>
      <w:r w:rsidRPr="005C1FF6">
        <w:rPr>
          <w:rFonts w:ascii="Times New Roman" w:eastAsia="Times New Roman" w:hAnsi="Times New Roman" w:cs="Times New Roman"/>
          <w:color w:val="252525"/>
          <w:sz w:val="24"/>
          <w:szCs w:val="21"/>
          <w:lang w:eastAsia="cs-CZ"/>
        </w:rPr>
        <w:t>8bitová barva (2</w:t>
      </w:r>
      <w:r w:rsidRPr="005C1FF6">
        <w:rPr>
          <w:rFonts w:ascii="Times New Roman" w:eastAsia="Times New Roman" w:hAnsi="Times New Roman" w:cs="Times New Roman"/>
          <w:color w:val="252525"/>
          <w:sz w:val="24"/>
          <w:szCs w:val="21"/>
          <w:vertAlign w:val="superscript"/>
          <w:lang w:eastAsia="cs-CZ"/>
        </w:rPr>
        <w:t>8</w:t>
      </w:r>
      <w:r w:rsidRPr="005C1FF6">
        <w:rPr>
          <w:rFonts w:ascii="Times New Roman" w:eastAsia="Times New Roman" w:hAnsi="Times New Roman" w:cs="Times New Roman"/>
          <w:color w:val="252525"/>
          <w:sz w:val="24"/>
          <w:szCs w:val="21"/>
          <w:lang w:eastAsia="cs-CZ"/>
        </w:rPr>
        <w:t> = 256 barev)</w:t>
      </w:r>
    </w:p>
    <w:p w:rsidR="00F12528" w:rsidRPr="005C1FF6" w:rsidRDefault="00F12528" w:rsidP="00F12528">
      <w:pPr>
        <w:numPr>
          <w:ilvl w:val="0"/>
          <w:numId w:val="19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252525"/>
          <w:sz w:val="24"/>
          <w:szCs w:val="21"/>
          <w:lang w:eastAsia="cs-CZ"/>
        </w:rPr>
      </w:pPr>
      <w:r w:rsidRPr="005C1FF6">
        <w:rPr>
          <w:rFonts w:ascii="Times New Roman" w:eastAsia="Times New Roman" w:hAnsi="Times New Roman" w:cs="Times New Roman"/>
          <w:color w:val="252525"/>
          <w:sz w:val="24"/>
          <w:szCs w:val="21"/>
          <w:lang w:eastAsia="cs-CZ"/>
        </w:rPr>
        <w:t>15bitová barva (2</w:t>
      </w:r>
      <w:r w:rsidRPr="005C1FF6">
        <w:rPr>
          <w:rFonts w:ascii="Times New Roman" w:eastAsia="Times New Roman" w:hAnsi="Times New Roman" w:cs="Times New Roman"/>
          <w:color w:val="252525"/>
          <w:sz w:val="24"/>
          <w:szCs w:val="21"/>
          <w:vertAlign w:val="superscript"/>
          <w:lang w:eastAsia="cs-CZ"/>
        </w:rPr>
        <w:t>15</w:t>
      </w:r>
      <w:r w:rsidRPr="005C1FF6">
        <w:rPr>
          <w:rFonts w:ascii="Times New Roman" w:eastAsia="Times New Roman" w:hAnsi="Times New Roman" w:cs="Times New Roman"/>
          <w:color w:val="252525"/>
          <w:sz w:val="24"/>
          <w:szCs w:val="21"/>
          <w:lang w:eastAsia="cs-CZ"/>
        </w:rPr>
        <w:t xml:space="preserve"> = 32 768 barev) také označováno jako </w:t>
      </w:r>
      <w:proofErr w:type="spellStart"/>
      <w:r w:rsidRPr="005C1FF6">
        <w:rPr>
          <w:rFonts w:ascii="Times New Roman" w:eastAsia="Times New Roman" w:hAnsi="Times New Roman" w:cs="Times New Roman"/>
          <w:color w:val="252525"/>
          <w:sz w:val="24"/>
          <w:szCs w:val="21"/>
          <w:lang w:eastAsia="cs-CZ"/>
        </w:rPr>
        <w:t>Low</w:t>
      </w:r>
      <w:proofErr w:type="spellEnd"/>
      <w:r w:rsidRPr="005C1FF6">
        <w:rPr>
          <w:rFonts w:ascii="Times New Roman" w:eastAsia="Times New Roman" w:hAnsi="Times New Roman" w:cs="Times New Roman"/>
          <w:color w:val="252525"/>
          <w:sz w:val="24"/>
          <w:szCs w:val="21"/>
          <w:lang w:eastAsia="cs-CZ"/>
        </w:rPr>
        <w:t xml:space="preserve"> </w:t>
      </w:r>
      <w:proofErr w:type="spellStart"/>
      <w:r w:rsidRPr="005C1FF6">
        <w:rPr>
          <w:rFonts w:ascii="Times New Roman" w:eastAsia="Times New Roman" w:hAnsi="Times New Roman" w:cs="Times New Roman"/>
          <w:color w:val="252525"/>
          <w:sz w:val="24"/>
          <w:szCs w:val="21"/>
          <w:lang w:eastAsia="cs-CZ"/>
        </w:rPr>
        <w:t>Color</w:t>
      </w:r>
      <w:proofErr w:type="spellEnd"/>
    </w:p>
    <w:p w:rsidR="00F12528" w:rsidRPr="005C1FF6" w:rsidRDefault="00F12528" w:rsidP="00F12528">
      <w:pPr>
        <w:numPr>
          <w:ilvl w:val="0"/>
          <w:numId w:val="19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252525"/>
          <w:sz w:val="24"/>
          <w:szCs w:val="21"/>
          <w:lang w:eastAsia="cs-CZ"/>
        </w:rPr>
      </w:pPr>
      <w:r w:rsidRPr="005C1FF6">
        <w:rPr>
          <w:rFonts w:ascii="Times New Roman" w:eastAsia="Times New Roman" w:hAnsi="Times New Roman" w:cs="Times New Roman"/>
          <w:color w:val="252525"/>
          <w:sz w:val="24"/>
          <w:szCs w:val="21"/>
          <w:lang w:eastAsia="cs-CZ"/>
        </w:rPr>
        <w:t>16bitová barva (2</w:t>
      </w:r>
      <w:r w:rsidRPr="005C1FF6">
        <w:rPr>
          <w:rFonts w:ascii="Times New Roman" w:eastAsia="Times New Roman" w:hAnsi="Times New Roman" w:cs="Times New Roman"/>
          <w:color w:val="252525"/>
          <w:sz w:val="24"/>
          <w:szCs w:val="21"/>
          <w:vertAlign w:val="superscript"/>
          <w:lang w:eastAsia="cs-CZ"/>
        </w:rPr>
        <w:t>16</w:t>
      </w:r>
      <w:r w:rsidRPr="005C1FF6">
        <w:rPr>
          <w:rFonts w:ascii="Times New Roman" w:eastAsia="Times New Roman" w:hAnsi="Times New Roman" w:cs="Times New Roman"/>
          <w:color w:val="252525"/>
          <w:sz w:val="24"/>
          <w:szCs w:val="21"/>
          <w:lang w:eastAsia="cs-CZ"/>
        </w:rPr>
        <w:t xml:space="preserve"> = 65 536 barev) také označováno jako </w:t>
      </w:r>
      <w:proofErr w:type="spellStart"/>
      <w:r w:rsidRPr="005C1FF6">
        <w:rPr>
          <w:rFonts w:ascii="Times New Roman" w:eastAsia="Times New Roman" w:hAnsi="Times New Roman" w:cs="Times New Roman"/>
          <w:color w:val="252525"/>
          <w:sz w:val="24"/>
          <w:szCs w:val="21"/>
          <w:lang w:eastAsia="cs-CZ"/>
        </w:rPr>
        <w:t>High</w:t>
      </w:r>
      <w:proofErr w:type="spellEnd"/>
      <w:r w:rsidRPr="005C1FF6">
        <w:rPr>
          <w:rFonts w:ascii="Times New Roman" w:eastAsia="Times New Roman" w:hAnsi="Times New Roman" w:cs="Times New Roman"/>
          <w:color w:val="252525"/>
          <w:sz w:val="24"/>
          <w:szCs w:val="21"/>
          <w:lang w:eastAsia="cs-CZ"/>
        </w:rPr>
        <w:t xml:space="preserve"> </w:t>
      </w:r>
      <w:proofErr w:type="spellStart"/>
      <w:r w:rsidRPr="005C1FF6">
        <w:rPr>
          <w:rFonts w:ascii="Times New Roman" w:eastAsia="Times New Roman" w:hAnsi="Times New Roman" w:cs="Times New Roman"/>
          <w:color w:val="252525"/>
          <w:sz w:val="24"/>
          <w:szCs w:val="21"/>
          <w:lang w:eastAsia="cs-CZ"/>
        </w:rPr>
        <w:t>Color</w:t>
      </w:r>
      <w:proofErr w:type="spellEnd"/>
    </w:p>
    <w:p w:rsidR="00F12528" w:rsidRPr="005C1FF6" w:rsidRDefault="00F12528" w:rsidP="00F12528">
      <w:pPr>
        <w:numPr>
          <w:ilvl w:val="0"/>
          <w:numId w:val="19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252525"/>
          <w:sz w:val="24"/>
          <w:szCs w:val="21"/>
          <w:lang w:eastAsia="cs-CZ"/>
        </w:rPr>
      </w:pPr>
      <w:r w:rsidRPr="005C1FF6">
        <w:rPr>
          <w:rFonts w:ascii="Times New Roman" w:eastAsia="Times New Roman" w:hAnsi="Times New Roman" w:cs="Times New Roman"/>
          <w:color w:val="252525"/>
          <w:sz w:val="24"/>
          <w:szCs w:val="21"/>
          <w:lang w:eastAsia="cs-CZ"/>
        </w:rPr>
        <w:t>24bitová barva (2</w:t>
      </w:r>
      <w:r w:rsidRPr="005C1FF6">
        <w:rPr>
          <w:rFonts w:ascii="Times New Roman" w:eastAsia="Times New Roman" w:hAnsi="Times New Roman" w:cs="Times New Roman"/>
          <w:color w:val="252525"/>
          <w:sz w:val="24"/>
          <w:szCs w:val="21"/>
          <w:vertAlign w:val="superscript"/>
          <w:lang w:eastAsia="cs-CZ"/>
        </w:rPr>
        <w:t>24</w:t>
      </w:r>
      <w:r w:rsidRPr="005C1FF6">
        <w:rPr>
          <w:rFonts w:ascii="Times New Roman" w:eastAsia="Times New Roman" w:hAnsi="Times New Roman" w:cs="Times New Roman"/>
          <w:color w:val="252525"/>
          <w:sz w:val="24"/>
          <w:szCs w:val="21"/>
          <w:lang w:eastAsia="cs-CZ"/>
        </w:rPr>
        <w:t xml:space="preserve"> = 16 777 216 barev) také označováno jako </w:t>
      </w:r>
      <w:proofErr w:type="spellStart"/>
      <w:r w:rsidRPr="005C1FF6">
        <w:rPr>
          <w:rFonts w:ascii="Times New Roman" w:eastAsia="Times New Roman" w:hAnsi="Times New Roman" w:cs="Times New Roman"/>
          <w:color w:val="252525"/>
          <w:sz w:val="24"/>
          <w:szCs w:val="21"/>
          <w:lang w:eastAsia="cs-CZ"/>
        </w:rPr>
        <w:t>True</w:t>
      </w:r>
      <w:proofErr w:type="spellEnd"/>
      <w:r w:rsidRPr="005C1FF6">
        <w:rPr>
          <w:rFonts w:ascii="Times New Roman" w:eastAsia="Times New Roman" w:hAnsi="Times New Roman" w:cs="Times New Roman"/>
          <w:color w:val="252525"/>
          <w:sz w:val="24"/>
          <w:szCs w:val="21"/>
          <w:lang w:eastAsia="cs-CZ"/>
        </w:rPr>
        <w:t xml:space="preserve"> </w:t>
      </w:r>
      <w:proofErr w:type="spellStart"/>
      <w:r w:rsidRPr="005C1FF6">
        <w:rPr>
          <w:rFonts w:ascii="Times New Roman" w:eastAsia="Times New Roman" w:hAnsi="Times New Roman" w:cs="Times New Roman"/>
          <w:color w:val="252525"/>
          <w:sz w:val="24"/>
          <w:szCs w:val="21"/>
          <w:lang w:eastAsia="cs-CZ"/>
        </w:rPr>
        <w:t>Color</w:t>
      </w:r>
      <w:proofErr w:type="spellEnd"/>
    </w:p>
    <w:p w:rsidR="00F12528" w:rsidRPr="005C1FF6" w:rsidRDefault="00F12528" w:rsidP="00F12528">
      <w:pPr>
        <w:numPr>
          <w:ilvl w:val="0"/>
          <w:numId w:val="19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252525"/>
          <w:sz w:val="24"/>
          <w:szCs w:val="21"/>
          <w:lang w:eastAsia="cs-CZ"/>
        </w:rPr>
      </w:pPr>
      <w:r w:rsidRPr="005C1FF6">
        <w:rPr>
          <w:rFonts w:ascii="Times New Roman" w:eastAsia="Times New Roman" w:hAnsi="Times New Roman" w:cs="Times New Roman"/>
          <w:color w:val="252525"/>
          <w:sz w:val="24"/>
          <w:szCs w:val="21"/>
          <w:lang w:eastAsia="cs-CZ"/>
        </w:rPr>
        <w:t>32bitová barva (2</w:t>
      </w:r>
      <w:r w:rsidRPr="005C1FF6">
        <w:rPr>
          <w:rFonts w:ascii="Times New Roman" w:eastAsia="Times New Roman" w:hAnsi="Times New Roman" w:cs="Times New Roman"/>
          <w:color w:val="252525"/>
          <w:sz w:val="24"/>
          <w:szCs w:val="21"/>
          <w:vertAlign w:val="superscript"/>
          <w:lang w:eastAsia="cs-CZ"/>
        </w:rPr>
        <w:t>32</w:t>
      </w:r>
      <w:r w:rsidRPr="005C1FF6">
        <w:rPr>
          <w:rFonts w:ascii="Times New Roman" w:eastAsia="Times New Roman" w:hAnsi="Times New Roman" w:cs="Times New Roman"/>
          <w:color w:val="252525"/>
          <w:sz w:val="24"/>
          <w:szCs w:val="21"/>
          <w:lang w:eastAsia="cs-CZ"/>
        </w:rPr>
        <w:t xml:space="preserve"> = 4 294 967 296 barev) také označováno jako Super </w:t>
      </w:r>
      <w:proofErr w:type="spellStart"/>
      <w:r w:rsidRPr="005C1FF6">
        <w:rPr>
          <w:rFonts w:ascii="Times New Roman" w:eastAsia="Times New Roman" w:hAnsi="Times New Roman" w:cs="Times New Roman"/>
          <w:color w:val="252525"/>
          <w:sz w:val="24"/>
          <w:szCs w:val="21"/>
          <w:lang w:eastAsia="cs-CZ"/>
        </w:rPr>
        <w:t>True</w:t>
      </w:r>
      <w:proofErr w:type="spellEnd"/>
      <w:r w:rsidRPr="005C1FF6">
        <w:rPr>
          <w:rFonts w:ascii="Times New Roman" w:eastAsia="Times New Roman" w:hAnsi="Times New Roman" w:cs="Times New Roman"/>
          <w:color w:val="252525"/>
          <w:sz w:val="24"/>
          <w:szCs w:val="21"/>
          <w:lang w:eastAsia="cs-CZ"/>
        </w:rPr>
        <w:t xml:space="preserve"> </w:t>
      </w:r>
      <w:proofErr w:type="spellStart"/>
      <w:r w:rsidRPr="005C1FF6">
        <w:rPr>
          <w:rFonts w:ascii="Times New Roman" w:eastAsia="Times New Roman" w:hAnsi="Times New Roman" w:cs="Times New Roman"/>
          <w:color w:val="252525"/>
          <w:sz w:val="24"/>
          <w:szCs w:val="21"/>
          <w:lang w:eastAsia="cs-CZ"/>
        </w:rPr>
        <w:t>Color</w:t>
      </w:r>
      <w:proofErr w:type="spellEnd"/>
      <w:r w:rsidRPr="005C1FF6">
        <w:rPr>
          <w:rFonts w:ascii="Times New Roman" w:eastAsia="Times New Roman" w:hAnsi="Times New Roman" w:cs="Times New Roman"/>
          <w:color w:val="252525"/>
          <w:sz w:val="24"/>
          <w:szCs w:val="21"/>
          <w:lang w:eastAsia="cs-CZ"/>
        </w:rPr>
        <w:t xml:space="preserve"> (někdy také jako </w:t>
      </w:r>
      <w:proofErr w:type="spellStart"/>
      <w:r w:rsidRPr="005C1FF6">
        <w:rPr>
          <w:rFonts w:ascii="Times New Roman" w:eastAsia="Times New Roman" w:hAnsi="Times New Roman" w:cs="Times New Roman"/>
          <w:color w:val="252525"/>
          <w:sz w:val="24"/>
          <w:szCs w:val="21"/>
          <w:lang w:eastAsia="cs-CZ"/>
        </w:rPr>
        <w:t>True</w:t>
      </w:r>
      <w:proofErr w:type="spellEnd"/>
      <w:r w:rsidRPr="005C1FF6">
        <w:rPr>
          <w:rFonts w:ascii="Times New Roman" w:eastAsia="Times New Roman" w:hAnsi="Times New Roman" w:cs="Times New Roman"/>
          <w:color w:val="252525"/>
          <w:sz w:val="24"/>
          <w:szCs w:val="21"/>
          <w:lang w:eastAsia="cs-CZ"/>
        </w:rPr>
        <w:t xml:space="preserve"> </w:t>
      </w:r>
      <w:proofErr w:type="spellStart"/>
      <w:r w:rsidRPr="005C1FF6">
        <w:rPr>
          <w:rFonts w:ascii="Times New Roman" w:eastAsia="Times New Roman" w:hAnsi="Times New Roman" w:cs="Times New Roman"/>
          <w:color w:val="252525"/>
          <w:sz w:val="24"/>
          <w:szCs w:val="21"/>
          <w:lang w:eastAsia="cs-CZ"/>
        </w:rPr>
        <w:t>Color</w:t>
      </w:r>
      <w:proofErr w:type="spellEnd"/>
      <w:r w:rsidRPr="005C1FF6">
        <w:rPr>
          <w:rFonts w:ascii="Times New Roman" w:eastAsia="Times New Roman" w:hAnsi="Times New Roman" w:cs="Times New Roman"/>
          <w:color w:val="252525"/>
          <w:sz w:val="24"/>
          <w:szCs w:val="21"/>
          <w:lang w:eastAsia="cs-CZ"/>
        </w:rPr>
        <w:t>)</w:t>
      </w:r>
    </w:p>
    <w:p w:rsidR="00F12528" w:rsidRPr="005C1FF6" w:rsidRDefault="00F12528" w:rsidP="00F12528">
      <w:pPr>
        <w:numPr>
          <w:ilvl w:val="0"/>
          <w:numId w:val="19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252525"/>
          <w:sz w:val="24"/>
          <w:szCs w:val="21"/>
          <w:lang w:eastAsia="cs-CZ"/>
        </w:rPr>
      </w:pPr>
      <w:r w:rsidRPr="005C1FF6">
        <w:rPr>
          <w:rFonts w:ascii="Times New Roman" w:eastAsia="Times New Roman" w:hAnsi="Times New Roman" w:cs="Times New Roman"/>
          <w:color w:val="252525"/>
          <w:sz w:val="24"/>
          <w:szCs w:val="21"/>
          <w:lang w:eastAsia="cs-CZ"/>
        </w:rPr>
        <w:t>48bitová barva (2</w:t>
      </w:r>
      <w:r w:rsidRPr="005C1FF6">
        <w:rPr>
          <w:rFonts w:ascii="Times New Roman" w:eastAsia="Times New Roman" w:hAnsi="Times New Roman" w:cs="Times New Roman"/>
          <w:color w:val="252525"/>
          <w:sz w:val="24"/>
          <w:szCs w:val="21"/>
          <w:vertAlign w:val="superscript"/>
          <w:lang w:eastAsia="cs-CZ"/>
        </w:rPr>
        <w:t>48</w:t>
      </w:r>
      <w:r w:rsidRPr="005C1FF6">
        <w:rPr>
          <w:rFonts w:ascii="Times New Roman" w:eastAsia="Times New Roman" w:hAnsi="Times New Roman" w:cs="Times New Roman"/>
          <w:color w:val="252525"/>
          <w:sz w:val="24"/>
          <w:szCs w:val="21"/>
          <w:lang w:eastAsia="cs-CZ"/>
        </w:rPr>
        <w:t xml:space="preserve"> = 281 474 976 710 656 = 281,5 biliónů barev) také označováno jako </w:t>
      </w:r>
      <w:proofErr w:type="spellStart"/>
      <w:r w:rsidRPr="005C1FF6">
        <w:rPr>
          <w:rFonts w:ascii="Times New Roman" w:eastAsia="Times New Roman" w:hAnsi="Times New Roman" w:cs="Times New Roman"/>
          <w:color w:val="252525"/>
          <w:sz w:val="24"/>
          <w:szCs w:val="21"/>
          <w:lang w:eastAsia="cs-CZ"/>
        </w:rPr>
        <w:t>Deep</w:t>
      </w:r>
      <w:proofErr w:type="spellEnd"/>
      <w:r w:rsidRPr="005C1FF6">
        <w:rPr>
          <w:rFonts w:ascii="Times New Roman" w:eastAsia="Times New Roman" w:hAnsi="Times New Roman" w:cs="Times New Roman"/>
          <w:color w:val="252525"/>
          <w:sz w:val="24"/>
          <w:szCs w:val="21"/>
          <w:lang w:eastAsia="cs-CZ"/>
        </w:rPr>
        <w:t xml:space="preserve"> </w:t>
      </w:r>
      <w:proofErr w:type="spellStart"/>
      <w:r w:rsidRPr="005C1FF6">
        <w:rPr>
          <w:rFonts w:ascii="Times New Roman" w:eastAsia="Times New Roman" w:hAnsi="Times New Roman" w:cs="Times New Roman"/>
          <w:color w:val="252525"/>
          <w:sz w:val="24"/>
          <w:szCs w:val="21"/>
          <w:lang w:eastAsia="cs-CZ"/>
        </w:rPr>
        <w:t>Color</w:t>
      </w:r>
      <w:proofErr w:type="spellEnd"/>
    </w:p>
    <w:p w:rsidR="007773FD" w:rsidRDefault="007773FD" w:rsidP="00DE4F4C">
      <w:pPr>
        <w:rPr>
          <w:rFonts w:ascii="Times New Roman" w:hAnsi="Times New Roman" w:cs="Times New Roman"/>
          <w:b/>
          <w:sz w:val="24"/>
          <w:szCs w:val="24"/>
        </w:rPr>
      </w:pPr>
    </w:p>
    <w:p w:rsidR="007773FD" w:rsidRDefault="007773FD" w:rsidP="00DE4F4C">
      <w:pPr>
        <w:rPr>
          <w:rFonts w:ascii="Times New Roman" w:hAnsi="Times New Roman" w:cs="Times New Roman"/>
          <w:b/>
          <w:sz w:val="24"/>
          <w:szCs w:val="24"/>
        </w:rPr>
      </w:pPr>
    </w:p>
    <w:p w:rsidR="00103083" w:rsidRDefault="00DC2C4A" w:rsidP="00DE4F4C">
      <w:pP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WiDi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proofErr w:type="spellStart"/>
      <w:r w:rsidRPr="00DC2C4A">
        <w:rPr>
          <w:rFonts w:ascii="Times New Roman" w:hAnsi="Times New Roman" w:cs="Times New Roman"/>
          <w:b/>
          <w:bCs/>
          <w:color w:val="252525"/>
          <w:sz w:val="24"/>
          <w:szCs w:val="24"/>
          <w:shd w:val="clear" w:color="auto" w:fill="FFFFFF"/>
        </w:rPr>
        <w:t>Wi</w:t>
      </w:r>
      <w:r w:rsidRPr="00DC2C4A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reless</w:t>
      </w:r>
      <w:proofErr w:type="spellEnd"/>
      <w:r w:rsidRPr="00DC2C4A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 </w:t>
      </w:r>
      <w:r w:rsidRPr="00DC2C4A">
        <w:rPr>
          <w:rFonts w:ascii="Times New Roman" w:hAnsi="Times New Roman" w:cs="Times New Roman"/>
          <w:b/>
          <w:bCs/>
          <w:color w:val="252525"/>
          <w:sz w:val="24"/>
          <w:szCs w:val="24"/>
          <w:shd w:val="clear" w:color="auto" w:fill="FFFFFF"/>
        </w:rPr>
        <w:t>Di</w:t>
      </w:r>
      <w:r w:rsidRPr="00DC2C4A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splay </w:t>
      </w:r>
    </w:p>
    <w:p w:rsidR="00DC2C4A" w:rsidRPr="00C67D1B" w:rsidRDefault="00DC2C4A" w:rsidP="00DC2C4A">
      <w:pPr>
        <w:pStyle w:val="Odsekzoznamu"/>
        <w:numPr>
          <w:ilvl w:val="0"/>
          <w:numId w:val="6"/>
        </w:numPr>
        <w:rPr>
          <w:rFonts w:ascii="Times New Roman" w:hAnsi="Times New Roman" w:cs="Times New Roman"/>
          <w:color w:val="252525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252525"/>
          <w:sz w:val="24"/>
          <w:szCs w:val="21"/>
          <w:shd w:val="clear" w:color="auto" w:fill="FFFFFF"/>
        </w:rPr>
        <w:t>technologie od Intelu</w:t>
      </w:r>
    </w:p>
    <w:p w:rsidR="00C67D1B" w:rsidRPr="00C67D1B" w:rsidRDefault="00C67D1B" w:rsidP="00DC2C4A">
      <w:pPr>
        <w:pStyle w:val="Odsekzoznamu"/>
        <w:numPr>
          <w:ilvl w:val="0"/>
          <w:numId w:val="6"/>
        </w:numPr>
        <w:rPr>
          <w:rFonts w:ascii="Times New Roman" w:hAnsi="Times New Roman" w:cs="Times New Roman"/>
          <w:color w:val="252525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252525"/>
          <w:sz w:val="24"/>
          <w:szCs w:val="21"/>
          <w:shd w:val="clear" w:color="auto" w:fill="FFFFFF"/>
        </w:rPr>
        <w:t>poskytuje uživatelům sdílet muziku, fotky, filmy bezdrátově</w:t>
      </w:r>
    </w:p>
    <w:p w:rsidR="00C67D1B" w:rsidRPr="00C67D1B" w:rsidRDefault="00C67D1B" w:rsidP="00C67D1B">
      <w:pPr>
        <w:rPr>
          <w:rFonts w:ascii="Times New Roman" w:hAnsi="Times New Roman" w:cs="Times New Roman"/>
          <w:color w:val="252525"/>
          <w:sz w:val="21"/>
          <w:szCs w:val="21"/>
          <w:shd w:val="clear" w:color="auto" w:fill="FFFFFF"/>
        </w:rPr>
      </w:pPr>
    </w:p>
    <w:p w:rsidR="00C67D1B" w:rsidRDefault="00C67D1B" w:rsidP="00C67D1B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Miracast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67D1B" w:rsidRPr="00C67D1B" w:rsidRDefault="00C67D1B" w:rsidP="00C67D1B">
      <w:pPr>
        <w:pStyle w:val="Odsekzoznamu"/>
        <w:numPr>
          <w:ilvl w:val="0"/>
          <w:numId w:val="14"/>
        </w:numPr>
        <w:rPr>
          <w:rFonts w:ascii="Times New Roman" w:hAnsi="Times New Roman" w:cs="Times New Roman"/>
          <w:b/>
          <w:color w:val="252525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bezdrátové připojení</w:t>
      </w:r>
      <w:r w:rsidR="00BF638A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které využívá </w:t>
      </w:r>
      <w:proofErr w:type="spellStart"/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Wifi</w:t>
      </w:r>
      <w:proofErr w:type="spellEnd"/>
    </w:p>
    <w:p w:rsidR="007773FD" w:rsidRDefault="007773FD" w:rsidP="007773FD">
      <w:r>
        <w:rPr>
          <w:rFonts w:ascii="Times New Roman" w:hAnsi="Times New Roman" w:cs="Times New Roman"/>
          <w:b/>
          <w:sz w:val="24"/>
        </w:rPr>
        <w:t>E</w:t>
      </w:r>
      <w:r w:rsidRPr="007773FD">
        <w:rPr>
          <w:rFonts w:ascii="Times New Roman" w:hAnsi="Times New Roman" w:cs="Times New Roman"/>
          <w:b/>
          <w:sz w:val="24"/>
        </w:rPr>
        <w:t>rgonomická pravidla</w:t>
      </w:r>
      <w:r>
        <w:rPr>
          <w:rFonts w:ascii="Times New Roman" w:hAnsi="Times New Roman" w:cs="Times New Roman"/>
          <w:b/>
          <w:sz w:val="24"/>
        </w:rPr>
        <w:t>:</w:t>
      </w:r>
      <w:r w:rsidRPr="007773FD">
        <w:t xml:space="preserve"> </w:t>
      </w:r>
    </w:p>
    <w:p w:rsidR="007773FD" w:rsidRDefault="007773FD" w:rsidP="007773FD">
      <w:pPr>
        <w:rPr>
          <w:rFonts w:ascii="Times New Roman" w:hAnsi="Times New Roman" w:cs="Times New Roman"/>
          <w:b/>
          <w:sz w:val="24"/>
        </w:rPr>
      </w:pPr>
      <w:r w:rsidRPr="007773FD">
        <w:rPr>
          <w:noProof/>
          <w:lang w:eastAsia="cs-CZ"/>
        </w:rPr>
        <w:drawing>
          <wp:inline distT="0" distB="0" distL="0" distR="0">
            <wp:extent cx="4478581" cy="2676525"/>
            <wp:effectExtent l="0" t="0" r="0" b="0"/>
            <wp:docPr id="2" name="Obrázok 2" descr="http://www.podruce.cz/wp-content/uploads/spravne_sezeni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odruce.cz/wp-content/uploads/spravne_sezeni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8141" cy="2682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1FF6" w:rsidRPr="007773FD" w:rsidRDefault="005C1FF6" w:rsidP="007773FD">
      <w:pPr>
        <w:rPr>
          <w:rFonts w:ascii="Times New Roman" w:hAnsi="Times New Roman" w:cs="Times New Roman"/>
          <w:b/>
          <w:sz w:val="28"/>
          <w:szCs w:val="24"/>
        </w:rPr>
      </w:pPr>
    </w:p>
    <w:sectPr w:rsidR="005C1FF6" w:rsidRPr="007773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E53D8"/>
    <w:multiLevelType w:val="hybridMultilevel"/>
    <w:tmpl w:val="A9C0B3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3F1CDE"/>
    <w:multiLevelType w:val="hybridMultilevel"/>
    <w:tmpl w:val="348891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784DDF"/>
    <w:multiLevelType w:val="hybridMultilevel"/>
    <w:tmpl w:val="52D42A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CE25D0"/>
    <w:multiLevelType w:val="hybridMultilevel"/>
    <w:tmpl w:val="89C85E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EA77D5"/>
    <w:multiLevelType w:val="hybridMultilevel"/>
    <w:tmpl w:val="043AA6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48665D"/>
    <w:multiLevelType w:val="hybridMultilevel"/>
    <w:tmpl w:val="B12453D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E955900"/>
    <w:multiLevelType w:val="hybridMultilevel"/>
    <w:tmpl w:val="C4CECF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062730"/>
    <w:multiLevelType w:val="hybridMultilevel"/>
    <w:tmpl w:val="0E44CA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E01E3B"/>
    <w:multiLevelType w:val="hybridMultilevel"/>
    <w:tmpl w:val="E39EBF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A33F5B"/>
    <w:multiLevelType w:val="hybridMultilevel"/>
    <w:tmpl w:val="29E494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B223EB"/>
    <w:multiLevelType w:val="hybridMultilevel"/>
    <w:tmpl w:val="74DC9C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AD0F0D"/>
    <w:multiLevelType w:val="hybridMultilevel"/>
    <w:tmpl w:val="18D05A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1E3084"/>
    <w:multiLevelType w:val="hybridMultilevel"/>
    <w:tmpl w:val="9E58FE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464401"/>
    <w:multiLevelType w:val="multilevel"/>
    <w:tmpl w:val="4E30E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70909C6"/>
    <w:multiLevelType w:val="hybridMultilevel"/>
    <w:tmpl w:val="B4F0FF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7A4030"/>
    <w:multiLevelType w:val="hybridMultilevel"/>
    <w:tmpl w:val="31501AB4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2739CB"/>
    <w:multiLevelType w:val="hybridMultilevel"/>
    <w:tmpl w:val="A7109B5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2A56BAD"/>
    <w:multiLevelType w:val="hybridMultilevel"/>
    <w:tmpl w:val="403CBE3C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8">
    <w:nsid w:val="75F17B61"/>
    <w:multiLevelType w:val="hybridMultilevel"/>
    <w:tmpl w:val="337A41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8"/>
  </w:num>
  <w:num w:numId="4">
    <w:abstractNumId w:val="7"/>
  </w:num>
  <w:num w:numId="5">
    <w:abstractNumId w:val="2"/>
  </w:num>
  <w:num w:numId="6">
    <w:abstractNumId w:val="17"/>
  </w:num>
  <w:num w:numId="7">
    <w:abstractNumId w:val="3"/>
  </w:num>
  <w:num w:numId="8">
    <w:abstractNumId w:val="14"/>
  </w:num>
  <w:num w:numId="9">
    <w:abstractNumId w:val="6"/>
  </w:num>
  <w:num w:numId="10">
    <w:abstractNumId w:val="9"/>
  </w:num>
  <w:num w:numId="11">
    <w:abstractNumId w:val="12"/>
  </w:num>
  <w:num w:numId="12">
    <w:abstractNumId w:val="11"/>
  </w:num>
  <w:num w:numId="13">
    <w:abstractNumId w:val="1"/>
  </w:num>
  <w:num w:numId="14">
    <w:abstractNumId w:val="16"/>
  </w:num>
  <w:num w:numId="15">
    <w:abstractNumId w:val="15"/>
  </w:num>
  <w:num w:numId="16">
    <w:abstractNumId w:val="5"/>
  </w:num>
  <w:num w:numId="17">
    <w:abstractNumId w:val="8"/>
  </w:num>
  <w:num w:numId="18">
    <w:abstractNumId w:val="10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FE7"/>
    <w:rsid w:val="00002DFC"/>
    <w:rsid w:val="00014A33"/>
    <w:rsid w:val="00103083"/>
    <w:rsid w:val="0014449F"/>
    <w:rsid w:val="001469C6"/>
    <w:rsid w:val="00177BF4"/>
    <w:rsid w:val="001935C0"/>
    <w:rsid w:val="00351B91"/>
    <w:rsid w:val="003F3D73"/>
    <w:rsid w:val="00577F0B"/>
    <w:rsid w:val="005C1FF6"/>
    <w:rsid w:val="006A351E"/>
    <w:rsid w:val="00720C13"/>
    <w:rsid w:val="00763680"/>
    <w:rsid w:val="007773FD"/>
    <w:rsid w:val="00782C2F"/>
    <w:rsid w:val="00796B78"/>
    <w:rsid w:val="007A28E5"/>
    <w:rsid w:val="007E3450"/>
    <w:rsid w:val="008359E9"/>
    <w:rsid w:val="00861D17"/>
    <w:rsid w:val="00904DEE"/>
    <w:rsid w:val="00923798"/>
    <w:rsid w:val="00987439"/>
    <w:rsid w:val="00A0690A"/>
    <w:rsid w:val="00AB77C6"/>
    <w:rsid w:val="00BF638A"/>
    <w:rsid w:val="00C67D1B"/>
    <w:rsid w:val="00CC657C"/>
    <w:rsid w:val="00CE5C7F"/>
    <w:rsid w:val="00DC2C4A"/>
    <w:rsid w:val="00DC7F55"/>
    <w:rsid w:val="00DE4F4C"/>
    <w:rsid w:val="00EF5FE7"/>
    <w:rsid w:val="00F12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9D0EA9-B551-420C-87CD-329BBF592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F5FE7"/>
    <w:pPr>
      <w:ind w:left="720"/>
      <w:contextualSpacing/>
    </w:pPr>
  </w:style>
  <w:style w:type="character" w:customStyle="1" w:styleId="normaltextrun">
    <w:name w:val="normaltextrun"/>
    <w:basedOn w:val="Predvolenpsmoodseku"/>
    <w:rsid w:val="00A0690A"/>
  </w:style>
  <w:style w:type="character" w:customStyle="1" w:styleId="eop">
    <w:name w:val="eop"/>
    <w:basedOn w:val="Predvolenpsmoodseku"/>
    <w:rsid w:val="00A0690A"/>
  </w:style>
  <w:style w:type="paragraph" w:customStyle="1" w:styleId="paragraph">
    <w:name w:val="paragraph"/>
    <w:basedOn w:val="Normlny"/>
    <w:rsid w:val="00A06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Predvolenpsmoodseku"/>
    <w:rsid w:val="00DC2C4A"/>
  </w:style>
  <w:style w:type="paragraph" w:styleId="Textbubliny">
    <w:name w:val="Balloon Text"/>
    <w:basedOn w:val="Normlny"/>
    <w:link w:val="TextbublinyChar"/>
    <w:uiPriority w:val="99"/>
    <w:semiHidden/>
    <w:unhideWhenUsed/>
    <w:rsid w:val="00CE5C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E5C7F"/>
    <w:rPr>
      <w:rFonts w:ascii="Segoe UI" w:hAnsi="Segoe UI" w:cs="Segoe UI"/>
      <w:sz w:val="18"/>
      <w:szCs w:val="18"/>
    </w:rPr>
  </w:style>
  <w:style w:type="character" w:styleId="Zstupntext">
    <w:name w:val="Placeholder Text"/>
    <w:basedOn w:val="Predvolenpsmoodseku"/>
    <w:uiPriority w:val="99"/>
    <w:semiHidden/>
    <w:rsid w:val="00F1252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9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0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1022</TotalTime>
  <Pages>4</Pages>
  <Words>563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dc:description/>
  <cp:lastModifiedBy>Peter</cp:lastModifiedBy>
  <cp:revision>10</cp:revision>
  <cp:lastPrinted>2015-02-22T12:26:00Z</cp:lastPrinted>
  <dcterms:created xsi:type="dcterms:W3CDTF">2015-02-18T15:41:00Z</dcterms:created>
  <dcterms:modified xsi:type="dcterms:W3CDTF">2015-02-23T07:47:00Z</dcterms:modified>
</cp:coreProperties>
</file>