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C0D" w:rsidRPr="00096B30" w:rsidRDefault="00C20C0D" w:rsidP="00096B30">
      <w:pPr>
        <w:jc w:val="center"/>
        <w:rPr>
          <w:b/>
          <w:sz w:val="36"/>
        </w:rPr>
      </w:pPr>
      <w:r w:rsidRPr="00096B30">
        <w:rPr>
          <w:b/>
          <w:sz w:val="36"/>
        </w:rPr>
        <w:t>Grafické karty</w:t>
      </w:r>
    </w:p>
    <w:p w:rsidR="00C20C0D" w:rsidRDefault="00C20C0D" w:rsidP="00C20C0D"/>
    <w:p w:rsidR="00C20C0D" w:rsidRDefault="00C20C0D" w:rsidP="00C20C0D">
      <w:r w:rsidRPr="00EB19C7">
        <w:rPr>
          <w:b/>
        </w:rPr>
        <w:t>Zobrazovací soustava</w:t>
      </w:r>
      <w:r>
        <w:t xml:space="preserve"> </w:t>
      </w:r>
      <w:r>
        <w:t>–</w:t>
      </w:r>
      <w:r>
        <w:t xml:space="preserve"> </w:t>
      </w:r>
      <w:r>
        <w:t>Grafická karta -&gt; kabel -&gt; zobrazovací zařízení (monitor)</w:t>
      </w:r>
    </w:p>
    <w:p w:rsidR="00B07789" w:rsidRDefault="00B07789" w:rsidP="00C20C0D">
      <w:r w:rsidRPr="00EB19C7">
        <w:rPr>
          <w:b/>
        </w:rPr>
        <w:t>Z</w:t>
      </w:r>
      <w:r w:rsidR="00C20C0D" w:rsidRPr="00EB19C7">
        <w:rPr>
          <w:b/>
        </w:rPr>
        <w:t>ákladní popis</w:t>
      </w:r>
      <w:r>
        <w:t xml:space="preserve"> - </w:t>
      </w:r>
      <w:r w:rsidR="008975DF">
        <w:t xml:space="preserve">Grafická karta je součástí </w:t>
      </w:r>
      <w:proofErr w:type="gramStart"/>
      <w:r w:rsidR="008975DF">
        <w:t>počítače a  j</w:t>
      </w:r>
      <w:r w:rsidRPr="00B07789">
        <w:t>ejím</w:t>
      </w:r>
      <w:proofErr w:type="gramEnd"/>
      <w:r w:rsidRPr="00B07789">
        <w:t xml:space="preserve"> úkolem </w:t>
      </w:r>
      <w:r>
        <w:t>je přijímat úkoly od CPU</w:t>
      </w:r>
      <w:r w:rsidRPr="00B07789">
        <w:t>, zpracovávat je a vytvářet grafický výstup n</w:t>
      </w:r>
      <w:r>
        <w:t>a monitoru.</w:t>
      </w:r>
    </w:p>
    <w:p w:rsidR="00CD10F6" w:rsidRPr="002709CB" w:rsidRDefault="00CD10F6" w:rsidP="00C20C0D">
      <w:pPr>
        <w:rPr>
          <w:b/>
        </w:rPr>
      </w:pPr>
      <w:r w:rsidRPr="002709CB">
        <w:rPr>
          <w:b/>
        </w:rPr>
        <w:t>Rozdělení:</w:t>
      </w:r>
    </w:p>
    <w:p w:rsidR="00CD10F6" w:rsidRDefault="00CD10F6" w:rsidP="00C20C0D">
      <w:r>
        <w:t>Integrovaná v CPU</w:t>
      </w:r>
      <w:r>
        <w:br/>
        <w:t xml:space="preserve">- malý výkon, nejde upgradovat, když odejde </w:t>
      </w:r>
      <w:proofErr w:type="gramStart"/>
      <w:r>
        <w:t>musí</w:t>
      </w:r>
      <w:proofErr w:type="gramEnd"/>
      <w:r>
        <w:t xml:space="preserve"> se vyměnit celý </w:t>
      </w:r>
      <w:proofErr w:type="gramStart"/>
      <w:r>
        <w:t>CPU</w:t>
      </w:r>
      <w:proofErr w:type="gramEnd"/>
      <w:r>
        <w:t>, sdílí paměť s RAM, málo výstupů</w:t>
      </w:r>
    </w:p>
    <w:p w:rsidR="00CD10F6" w:rsidRDefault="00CD10F6" w:rsidP="00C20C0D">
      <w:r>
        <w:t>Integrovaná v MB</w:t>
      </w:r>
      <w:r>
        <w:br/>
      </w:r>
      <w:r w:rsidR="00FA35F2">
        <w:t xml:space="preserve">- nejde upgradovat, když </w:t>
      </w:r>
      <w:proofErr w:type="gramStart"/>
      <w:r w:rsidR="00FA35F2">
        <w:t>odejde musí</w:t>
      </w:r>
      <w:proofErr w:type="gramEnd"/>
      <w:r w:rsidR="00FA35F2">
        <w:t xml:space="preserve"> se vyměnit celý MB, sdílí </w:t>
      </w:r>
      <w:proofErr w:type="spellStart"/>
      <w:r w:rsidR="00FA35F2">
        <w:t>matět</w:t>
      </w:r>
      <w:proofErr w:type="spellEnd"/>
      <w:r w:rsidR="00FA35F2">
        <w:t xml:space="preserve"> s RAM, menší výběr výstupů</w:t>
      </w:r>
    </w:p>
    <w:p w:rsidR="00FA35F2" w:rsidRDefault="00CD10F6" w:rsidP="00FA35F2">
      <w:r>
        <w:t>Dedikovaná</w:t>
      </w:r>
      <w:r w:rsidR="00FA35F2">
        <w:br/>
        <w:t xml:space="preserve">- má svou vlastní paměť, vyšší výkon, čím širší sběrnice tím </w:t>
      </w:r>
      <w:proofErr w:type="spellStart"/>
      <w:r w:rsidR="00FA35F2">
        <w:t>výkonější</w:t>
      </w:r>
      <w:proofErr w:type="spellEnd"/>
    </w:p>
    <w:p w:rsidR="00B07789" w:rsidRPr="00EB19C7" w:rsidRDefault="00EB19C7" w:rsidP="00C20C0D">
      <w:pPr>
        <w:rPr>
          <w:b/>
        </w:rPr>
      </w:pPr>
      <w:r w:rsidRPr="00EB19C7">
        <w:rPr>
          <w:b/>
        </w:rPr>
        <w:t>R</w:t>
      </w:r>
      <w:r w:rsidR="00C20C0D" w:rsidRPr="00EB19C7">
        <w:rPr>
          <w:b/>
        </w:rPr>
        <w:t>e</w:t>
      </w:r>
      <w:r w:rsidR="00B07789" w:rsidRPr="00EB19C7">
        <w:rPr>
          <w:b/>
        </w:rPr>
        <w:t>žimy práce – textový a grafický</w:t>
      </w:r>
    </w:p>
    <w:p w:rsidR="00B07789" w:rsidRPr="00EB19C7" w:rsidRDefault="00EB19C7" w:rsidP="00B07789">
      <w:pPr>
        <w:rPr>
          <w:b/>
        </w:rPr>
      </w:pPr>
      <w:r w:rsidRPr="00EB19C7">
        <w:rPr>
          <w:b/>
        </w:rPr>
        <w:t>T</w:t>
      </w:r>
      <w:r w:rsidR="00B07789" w:rsidRPr="00EB19C7">
        <w:rPr>
          <w:b/>
        </w:rPr>
        <w:t>extový režim:</w:t>
      </w:r>
    </w:p>
    <w:p w:rsidR="00EB19C7" w:rsidRDefault="00B07789" w:rsidP="00B07789">
      <w:r>
        <w:t>• režim, který umožň</w:t>
      </w:r>
      <w:r w:rsidR="00EB19C7">
        <w:t xml:space="preserve">uje zobrazovat pouze předem definované </w:t>
      </w:r>
      <w:r>
        <w:t xml:space="preserve">znaky, </w:t>
      </w:r>
    </w:p>
    <w:p w:rsidR="00EB19C7" w:rsidRDefault="00EB19C7" w:rsidP="00B07789">
      <w:r>
        <w:t>Např.:</w:t>
      </w:r>
      <w:r w:rsidR="00B07789">
        <w:t xml:space="preserve"> </w:t>
      </w:r>
    </w:p>
    <w:p w:rsidR="00B07789" w:rsidRDefault="00EB19C7" w:rsidP="00B07789">
      <w:r>
        <w:t>písmena: A, a, B, b, C, c, …</w:t>
      </w:r>
      <w:r>
        <w:br/>
        <w:t xml:space="preserve">číslice: </w:t>
      </w:r>
      <w:proofErr w:type="gramStart"/>
      <w:r>
        <w:t>1, 2, 3, ...</w:t>
      </w:r>
      <w:r>
        <w:br/>
        <w:t>speciální</w:t>
      </w:r>
      <w:proofErr w:type="gramEnd"/>
      <w:r>
        <w:t xml:space="preserve"> znaky: </w:t>
      </w:r>
      <w:proofErr w:type="gramStart"/>
      <w:r>
        <w:t>&amp;, ^, %, ...</w:t>
      </w:r>
      <w:r>
        <w:br/>
      </w:r>
      <w:proofErr w:type="spellStart"/>
      <w:r w:rsidR="00B07789">
        <w:t>pseudografické</w:t>
      </w:r>
      <w:proofErr w:type="spellEnd"/>
      <w:proofErr w:type="gramEnd"/>
      <w:r w:rsidR="00B07789">
        <w:t xml:space="preserve"> znaky: symboly pro vykreslování tabulek</w:t>
      </w:r>
    </w:p>
    <w:p w:rsidR="00B07789" w:rsidRPr="00EB19C7" w:rsidRDefault="00EB19C7" w:rsidP="00B07789">
      <w:pPr>
        <w:rPr>
          <w:b/>
        </w:rPr>
      </w:pPr>
      <w:r w:rsidRPr="00EB19C7">
        <w:rPr>
          <w:b/>
        </w:rPr>
        <w:t>G</w:t>
      </w:r>
      <w:r w:rsidR="00B07789" w:rsidRPr="00EB19C7">
        <w:rPr>
          <w:b/>
        </w:rPr>
        <w:t>rafický režim:</w:t>
      </w:r>
    </w:p>
    <w:p w:rsidR="00B07789" w:rsidRDefault="00B07789" w:rsidP="00B07789">
      <w:r>
        <w:t>režim, ve kterém jsou informace zobrazovány p</w:t>
      </w:r>
      <w:r w:rsidR="00EB19C7">
        <w:t xml:space="preserve">o jednotlivých </w:t>
      </w:r>
      <w:r w:rsidR="00096B30">
        <w:t>pixelech, které nejsou předem d</w:t>
      </w:r>
      <w:r w:rsidR="00EB19C7">
        <w:t>efinované</w:t>
      </w:r>
    </w:p>
    <w:p w:rsidR="00B07789" w:rsidRDefault="00B07789" w:rsidP="00C20C0D">
      <w:r>
        <w:t>může z jednotlivých pixel</w:t>
      </w:r>
      <w:r w:rsidR="00EB19C7">
        <w:t xml:space="preserve">ů vykreslit prakticky libovolnou </w:t>
      </w:r>
      <w:r>
        <w:t>informaci</w:t>
      </w:r>
    </w:p>
    <w:p w:rsidR="00B07789" w:rsidRDefault="00EB19C7" w:rsidP="00C20C0D">
      <w:pPr>
        <w:rPr>
          <w:b/>
        </w:rPr>
      </w:pPr>
      <w:r>
        <w:rPr>
          <w:b/>
        </w:rPr>
        <w:t>Z</w:t>
      </w:r>
      <w:r w:rsidR="00B07789" w:rsidRPr="00EB19C7">
        <w:rPr>
          <w:b/>
        </w:rPr>
        <w:t>ákladní části grafické karty</w:t>
      </w:r>
    </w:p>
    <w:p w:rsidR="009E56AA" w:rsidRDefault="00EB19C7" w:rsidP="00C20C0D">
      <w:r>
        <w:t>GPU – grafický procesor</w:t>
      </w:r>
      <w:r w:rsidR="0069263C">
        <w:t xml:space="preserve">, </w:t>
      </w:r>
      <w:r w:rsidR="0069263C" w:rsidRPr="0069263C">
        <w:t>zajišťuje vykreslování dat uložených v operační paměti na zobrazovacím zařízení</w:t>
      </w:r>
      <w:r>
        <w:br/>
        <w:t>Paměť – zde jsou ukládány informace potřebné pro činnost GPU, má svou frekvenci a je více druhů pamětí, např</w:t>
      </w:r>
      <w:r w:rsidR="0069263C">
        <w:t>.</w:t>
      </w:r>
      <w:r w:rsidR="001D54F3">
        <w:t xml:space="preserve"> DDR3, </w:t>
      </w:r>
      <w:r>
        <w:t>DDR5</w:t>
      </w:r>
      <w:r>
        <w:br/>
        <w:t>Firmware</w:t>
      </w:r>
      <w:r w:rsidR="0069263C">
        <w:t xml:space="preserve"> – základní programové vybavení grafické karty, má vlastní paměťový čip, jsou na něm uložený informace o modelu grafické karty, GPU apod.</w:t>
      </w:r>
    </w:p>
    <w:p w:rsidR="00B07789" w:rsidRPr="00452CC2" w:rsidRDefault="009E56AA" w:rsidP="00C20C0D">
      <w:r>
        <w:lastRenderedPageBreak/>
        <w:t>Chlazení – aktivní, pasivní</w:t>
      </w:r>
      <w:r w:rsidR="0069263C">
        <w:br/>
        <w:t>RAMDAC – převaděč digitálního signálu, se kterým pracuje grafická karta na analogový, kterým rozumí zobrazovací zařízení</w:t>
      </w:r>
    </w:p>
    <w:p w:rsidR="00452CC2" w:rsidRDefault="00452CC2" w:rsidP="00FA35F2">
      <w:pPr>
        <w:rPr>
          <w:b/>
        </w:rPr>
      </w:pPr>
      <w:r>
        <w:rPr>
          <w:b/>
        </w:rPr>
        <w:t>Vstupy</w:t>
      </w:r>
    </w:p>
    <w:p w:rsidR="00452CC2" w:rsidRPr="00452CC2" w:rsidRDefault="00452CC2" w:rsidP="00FA35F2">
      <w:r w:rsidRPr="00452CC2">
        <w:t>V případě, že grafická karta obsahuje tzv. VIVO (video - in a video-</w:t>
      </w:r>
      <w:proofErr w:type="spellStart"/>
      <w:r w:rsidRPr="00452CC2">
        <w:t>out</w:t>
      </w:r>
      <w:proofErr w:type="spellEnd"/>
      <w:r w:rsidRPr="00452CC2">
        <w:t>), umožňuje naopak i analogový vstup videosignálu např. při ukládání videosouborů z videokamery, videopřehrávačů apod</w:t>
      </w:r>
      <w:r>
        <w:t>.</w:t>
      </w:r>
    </w:p>
    <w:p w:rsidR="00452CC2" w:rsidRDefault="00452CC2" w:rsidP="00FA35F2">
      <w:pPr>
        <w:rPr>
          <w:b/>
        </w:rPr>
      </w:pPr>
      <w:r w:rsidRPr="00452CC2">
        <w:rPr>
          <w:b/>
        </w:rPr>
        <w:t>Výstupy</w:t>
      </w:r>
    </w:p>
    <w:p w:rsidR="00F81CA9" w:rsidRDefault="00F81CA9" w:rsidP="00F81CA9">
      <w:r>
        <w:t>VGA - analogový vyst</w:t>
      </w:r>
      <w:r>
        <w:t>up, nejčastěji pro CRT monitory</w:t>
      </w:r>
      <w:r>
        <w:br/>
      </w:r>
      <w:r>
        <w:t>DVI - digitální výstup, nej</w:t>
      </w:r>
      <w:r>
        <w:t>častěji LCD panely a projektory</w:t>
      </w:r>
      <w:r>
        <w:br/>
      </w:r>
      <w:r>
        <w:t>S-video - 4-pinový ko</w:t>
      </w:r>
      <w:r>
        <w:t>nektor, nejčastěji video kamery</w:t>
      </w:r>
      <w:r>
        <w:br/>
      </w:r>
      <w:r>
        <w:t>HDMI - pro zobrazovací zařízení s vysokým rozlišením</w:t>
      </w:r>
    </w:p>
    <w:p w:rsidR="00B07789" w:rsidRPr="00F81CA9" w:rsidRDefault="00452CC2" w:rsidP="00F81CA9">
      <w:r>
        <w:rPr>
          <w:b/>
        </w:rPr>
        <w:t>P</w:t>
      </w:r>
      <w:r w:rsidR="00B07789" w:rsidRPr="00EB19C7">
        <w:rPr>
          <w:b/>
        </w:rPr>
        <w:t>rincip činnosti</w:t>
      </w:r>
    </w:p>
    <w:p w:rsidR="002709CB" w:rsidRPr="002709CB" w:rsidRDefault="002709CB" w:rsidP="00F81CA9">
      <w:r>
        <w:t xml:space="preserve">GPU zpracovává úkoly, které mu </w:t>
      </w:r>
      <w:proofErr w:type="gramStart"/>
      <w:r>
        <w:t>jsou</w:t>
      </w:r>
      <w:proofErr w:type="gramEnd"/>
      <w:r>
        <w:t xml:space="preserve"> dodávány od </w:t>
      </w:r>
      <w:proofErr w:type="gramStart"/>
      <w:r>
        <w:t>CPU</w:t>
      </w:r>
      <w:proofErr w:type="gramEnd"/>
      <w:r>
        <w:t xml:space="preserve"> a zobrazuje je na zobrazovacím zařízení</w:t>
      </w:r>
      <w:r w:rsidR="00F81CA9">
        <w:t>.</w:t>
      </w:r>
      <w:r w:rsidR="00F81CA9">
        <w:br/>
      </w:r>
      <w:r w:rsidR="00AD053D">
        <w:t>T</w:t>
      </w:r>
      <w:bookmarkStart w:id="0" w:name="_GoBack"/>
      <w:bookmarkEnd w:id="0"/>
      <w:r w:rsidR="00F81CA9">
        <w:t>echnologie, která umožňuje využívat gr</w:t>
      </w:r>
      <w:r w:rsidR="00F81CA9">
        <w:t xml:space="preserve">afická jádra i k jiným účelům. </w:t>
      </w:r>
      <w:r w:rsidR="00F81CA9">
        <w:br/>
        <w:t>NVIDIA = CUDA</w:t>
      </w:r>
      <w:r w:rsidR="00F81CA9">
        <w:br/>
      </w:r>
      <w:r w:rsidR="00F81CA9">
        <w:t xml:space="preserve">AMD = ATI </w:t>
      </w:r>
      <w:proofErr w:type="spellStart"/>
      <w:r w:rsidR="00F81CA9">
        <w:t>Stream</w:t>
      </w:r>
      <w:proofErr w:type="spellEnd"/>
    </w:p>
    <w:p w:rsidR="002709CB" w:rsidRDefault="002709CB" w:rsidP="00C20C0D">
      <w:pPr>
        <w:rPr>
          <w:b/>
        </w:rPr>
      </w:pPr>
      <w:r>
        <w:rPr>
          <w:b/>
        </w:rPr>
        <w:t>Z</w:t>
      </w:r>
      <w:r w:rsidR="00C20C0D" w:rsidRPr="00EB19C7">
        <w:rPr>
          <w:b/>
        </w:rPr>
        <w:t>pů</w:t>
      </w:r>
      <w:r w:rsidR="00B07789" w:rsidRPr="00EB19C7">
        <w:rPr>
          <w:b/>
        </w:rPr>
        <w:t xml:space="preserve">soby připojení </w:t>
      </w:r>
    </w:p>
    <w:p w:rsidR="002709CB" w:rsidRPr="002709CB" w:rsidRDefault="002709CB" w:rsidP="002709CB">
      <w:r w:rsidRPr="002709CB">
        <w:t>PCI-Express - může být i více sběrn</w:t>
      </w:r>
      <w:r>
        <w:t>ic na 1 MB, paralelní zapojení</w:t>
      </w:r>
      <w:r>
        <w:br/>
        <w:t xml:space="preserve">AGP - starší varianta </w:t>
      </w:r>
      <w:r>
        <w:br/>
      </w:r>
      <w:r w:rsidRPr="002709CB">
        <w:t>PCI - stará varianta, prehistorie rok 2000</w:t>
      </w:r>
    </w:p>
    <w:p w:rsidR="00B07789" w:rsidRDefault="00C75F16" w:rsidP="00C20C0D">
      <w:pPr>
        <w:rPr>
          <w:b/>
        </w:rPr>
      </w:pPr>
      <w:r>
        <w:rPr>
          <w:b/>
        </w:rPr>
        <w:t>V</w:t>
      </w:r>
      <w:r w:rsidR="00C20C0D" w:rsidRPr="00EB19C7">
        <w:rPr>
          <w:b/>
        </w:rPr>
        <w:t>ývoj grafických karet a současné trendy – grafické akcelerátory</w:t>
      </w:r>
    </w:p>
    <w:p w:rsidR="00F81CA9" w:rsidRDefault="002709CB" w:rsidP="00F81CA9">
      <w:pPr>
        <w:rPr>
          <w:rFonts w:ascii="Cambria" w:hAnsi="Cambria"/>
        </w:rPr>
      </w:pPr>
      <w:r w:rsidRPr="002709CB">
        <w:t>1981</w:t>
      </w:r>
      <w:r>
        <w:t xml:space="preserve"> – IBM první 2D akcelerátor, pracoval v textovém režimu</w:t>
      </w:r>
      <w:r w:rsidR="004D254A">
        <w:br/>
        <w:t xml:space="preserve">Dříve byl největší představitel grafických karet </w:t>
      </w:r>
      <w:proofErr w:type="spellStart"/>
      <w:r w:rsidR="004D254A">
        <w:t>Hercules</w:t>
      </w:r>
      <w:proofErr w:type="spellEnd"/>
      <w:r w:rsidR="004D254A">
        <w:t xml:space="preserve"> </w:t>
      </w:r>
      <w:proofErr w:type="spellStart"/>
      <w:r w:rsidR="004D254A">
        <w:t>Graphics</w:t>
      </w:r>
      <w:proofErr w:type="spellEnd"/>
      <w:r w:rsidR="004D254A">
        <w:t xml:space="preserve"> Adapte</w:t>
      </w:r>
      <w:r w:rsidR="00C75F16">
        <w:t xml:space="preserve">r, který </w:t>
      </w:r>
      <w:proofErr w:type="gramStart"/>
      <w:r w:rsidR="00C75F16">
        <w:t>měl</w:t>
      </w:r>
      <w:proofErr w:type="gramEnd"/>
      <w:r w:rsidR="00C75F16">
        <w:t xml:space="preserve"> na svou dobu nejlepší rozlišení pixelů.</w:t>
      </w:r>
      <w:r w:rsidR="00400F87">
        <w:br/>
        <w:t xml:space="preserve">Nyní </w:t>
      </w:r>
      <w:proofErr w:type="gramStart"/>
      <w:r w:rsidR="00400F87">
        <w:t>jsou</w:t>
      </w:r>
      <w:proofErr w:type="gramEnd"/>
      <w:r w:rsidR="00400F87">
        <w:t xml:space="preserve"> na trhu dvě hlavní firmy, které vyrábějí grafické čipy pro mnoho výrobců</w:t>
      </w:r>
      <w:r w:rsidR="00C75F16">
        <w:t>.</w:t>
      </w:r>
      <w:r w:rsidR="00400F87">
        <w:t xml:space="preserve"> </w:t>
      </w:r>
      <w:proofErr w:type="spellStart"/>
      <w:r w:rsidR="00400F87">
        <w:t>nVidia</w:t>
      </w:r>
      <w:proofErr w:type="spellEnd"/>
      <w:r w:rsidR="00400F87">
        <w:t xml:space="preserve"> a AMD.</w:t>
      </w:r>
      <w:r w:rsidR="00F81CA9">
        <w:br/>
      </w:r>
      <w:r w:rsidR="00F81CA9" w:rsidRPr="00F81CA9">
        <w:rPr>
          <w:rFonts w:ascii="Cambria" w:hAnsi="Cambria"/>
          <w:bCs/>
        </w:rPr>
        <w:t>MATROX</w:t>
      </w:r>
      <w:r w:rsidR="00F81CA9">
        <w:rPr>
          <w:rFonts w:ascii="Cambria" w:hAnsi="Cambria"/>
        </w:rPr>
        <w:t xml:space="preserve"> - s</w:t>
      </w:r>
      <w:r w:rsidR="00F81CA9">
        <w:rPr>
          <w:rFonts w:ascii="Cambria" w:hAnsi="Cambria"/>
        </w:rPr>
        <w:t>peciální grafické karty pro prác</w:t>
      </w:r>
      <w:r w:rsidR="00F81CA9">
        <w:rPr>
          <w:rFonts w:ascii="Cambria" w:hAnsi="Cambria"/>
        </w:rPr>
        <w:t>i s CAD programy</w:t>
      </w:r>
      <w:r w:rsidR="00F81CA9">
        <w:rPr>
          <w:rFonts w:ascii="Cambria" w:hAnsi="Cambria"/>
        </w:rPr>
        <w:br/>
        <w:t xml:space="preserve">Grafické akcelerátory - </w:t>
      </w:r>
      <w:r w:rsidR="00F81CA9" w:rsidRPr="00F81CA9">
        <w:rPr>
          <w:rFonts w:ascii="Cambria" w:hAnsi="Cambria"/>
        </w:rPr>
        <w:t xml:space="preserve">urychlují práci s grafikou. Jedná se </w:t>
      </w:r>
      <w:r w:rsidR="00D81A09">
        <w:rPr>
          <w:rFonts w:ascii="Cambria" w:hAnsi="Cambria"/>
        </w:rPr>
        <w:t>o přídavné zařízení. Výrobce AMD</w:t>
      </w:r>
      <w:r w:rsidR="00AD053D">
        <w:rPr>
          <w:rFonts w:ascii="Cambria" w:hAnsi="Cambria"/>
        </w:rPr>
        <w:t xml:space="preserve"> </w:t>
      </w:r>
    </w:p>
    <w:p w:rsidR="00F81CA9" w:rsidRPr="002709CB" w:rsidRDefault="00F81CA9" w:rsidP="00C20C0D"/>
    <w:p w:rsidR="00B07789" w:rsidRDefault="00C75F16" w:rsidP="00C20C0D">
      <w:pPr>
        <w:rPr>
          <w:b/>
        </w:rPr>
      </w:pPr>
      <w:r>
        <w:rPr>
          <w:b/>
        </w:rPr>
        <w:t>S</w:t>
      </w:r>
      <w:r w:rsidR="00C20C0D" w:rsidRPr="00EB19C7">
        <w:rPr>
          <w:b/>
        </w:rPr>
        <w:t>oftwarová podpora grafi</w:t>
      </w:r>
      <w:r w:rsidR="00B07789" w:rsidRPr="00EB19C7">
        <w:rPr>
          <w:b/>
        </w:rPr>
        <w:t>ckých karet – ovladače, DirectX</w:t>
      </w:r>
    </w:p>
    <w:p w:rsidR="00096B30" w:rsidRDefault="00096B30" w:rsidP="00C20C0D">
      <w:pPr>
        <w:rPr>
          <w:b/>
        </w:rPr>
      </w:pPr>
      <w:r w:rsidRPr="00096B30">
        <w:t>Ovladače informují Operační systém o způsobu komunikace s grafickou kartou.</w:t>
      </w:r>
    </w:p>
    <w:p w:rsidR="00096B30" w:rsidRPr="00096B30" w:rsidRDefault="00096B30" w:rsidP="00C20C0D">
      <w:r w:rsidRPr="00096B30">
        <w:t>Microsoft DirectX je sada knihoven poskytujících aplikační rozhraní (API) pro umožnění přímého ovládání moderního hardwaru. Jejich cílem je maximální využití možností hardware</w:t>
      </w:r>
    </w:p>
    <w:p w:rsidR="00C20C0D" w:rsidRDefault="00C75F16" w:rsidP="00C20C0D">
      <w:pPr>
        <w:rPr>
          <w:b/>
        </w:rPr>
      </w:pPr>
      <w:r>
        <w:rPr>
          <w:b/>
        </w:rPr>
        <w:t>T</w:t>
      </w:r>
      <w:r w:rsidR="00C20C0D" w:rsidRPr="00EB19C7">
        <w:rPr>
          <w:b/>
        </w:rPr>
        <w:t>estování výkonu grafických karet</w:t>
      </w:r>
    </w:p>
    <w:p w:rsidR="00C75F16" w:rsidRPr="00C75F16" w:rsidRDefault="00C75F16" w:rsidP="00C20C0D">
      <w:r>
        <w:t>Různé firmy dělají testovací</w:t>
      </w:r>
      <w:r w:rsidR="00096B30">
        <w:t xml:space="preserve"> programy, které když </w:t>
      </w:r>
      <w:proofErr w:type="gramStart"/>
      <w:r w:rsidR="00096B30">
        <w:t>zapneme otestují</w:t>
      </w:r>
      <w:proofErr w:type="gramEnd"/>
      <w:r w:rsidR="00096B30">
        <w:t xml:space="preserve"> naši grafickou kartu a na základě FPS (</w:t>
      </w:r>
      <w:proofErr w:type="spellStart"/>
      <w:r w:rsidR="00096B30">
        <w:t>frame</w:t>
      </w:r>
      <w:proofErr w:type="spellEnd"/>
      <w:r w:rsidR="00096B30">
        <w:t xml:space="preserve"> per second) určí, co grafická karta zvládá nejlépe a co nezvládá.</w:t>
      </w:r>
    </w:p>
    <w:p w:rsidR="00C20C0D" w:rsidRDefault="00C20C0D" w:rsidP="00C20C0D"/>
    <w:sectPr w:rsidR="00C20C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171AB6"/>
    <w:multiLevelType w:val="hybridMultilevel"/>
    <w:tmpl w:val="BF22EE5A"/>
    <w:lvl w:ilvl="0" w:tplc="5086B9E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C0D"/>
    <w:rsid w:val="00096B30"/>
    <w:rsid w:val="000D7863"/>
    <w:rsid w:val="001D54F3"/>
    <w:rsid w:val="00253BA5"/>
    <w:rsid w:val="002709CB"/>
    <w:rsid w:val="00400F87"/>
    <w:rsid w:val="00452CC2"/>
    <w:rsid w:val="004D254A"/>
    <w:rsid w:val="0069263C"/>
    <w:rsid w:val="00780BE3"/>
    <w:rsid w:val="008975DF"/>
    <w:rsid w:val="009E56AA"/>
    <w:rsid w:val="00AD053D"/>
    <w:rsid w:val="00B07789"/>
    <w:rsid w:val="00C20C0D"/>
    <w:rsid w:val="00C75F16"/>
    <w:rsid w:val="00CD10F6"/>
    <w:rsid w:val="00D81A09"/>
    <w:rsid w:val="00EB19C7"/>
    <w:rsid w:val="00F81CA9"/>
    <w:rsid w:val="00FA3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A35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A35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8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68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2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6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6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27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5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9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9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1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9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4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4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0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7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5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8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9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2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0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5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3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4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3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6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4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1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7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8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3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7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7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3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3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7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6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5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1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6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8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5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6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8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4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0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7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2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4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5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4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5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9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2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9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9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9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2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4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0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7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6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3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7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1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0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7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0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3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96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5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7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2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9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7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7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8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22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2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8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8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4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76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1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8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7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0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1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7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1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7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8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1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3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2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9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9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8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0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1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6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6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5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9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9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83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8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1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3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20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27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4.xml"/><Relationship Id="rId5" Type="http://schemas.openxmlformats.org/officeDocument/2006/relationships/settings" Target="settings.xml"/><Relationship Id="rId10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1CA8395730D34FA560FD99636DFF64" ma:contentTypeVersion="1" ma:contentTypeDescription="Create a new document." ma:contentTypeScope="" ma:versionID="49827cebac2d200caa9331d81f32963d">
  <xsd:schema xmlns:xsd="http://www.w3.org/2001/XMLSchema" xmlns:xs="http://www.w3.org/2001/XMLSchema" xmlns:p="http://schemas.microsoft.com/office/2006/metadata/properties" xmlns:ns3="e3d3fa18-217c-488a-ad32-62a7a475083a" targetNamespace="http://schemas.microsoft.com/office/2006/metadata/properties" ma:root="true" ma:fieldsID="3fc7ecf4a03f74b70bdcc26d9354b511" ns3:_="">
    <xsd:import namespace="e3d3fa18-217c-488a-ad32-62a7a475083a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d3fa18-217c-488a-ad32-62a7a475083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74BCB12-DC24-4280-9E86-78A70D7A664C}"/>
</file>

<file path=customXml/itemProps2.xml><?xml version="1.0" encoding="utf-8"?>
<ds:datastoreItem xmlns:ds="http://schemas.openxmlformats.org/officeDocument/2006/customXml" ds:itemID="{9B6BAAF9-357E-4401-8109-CE5CF11E2A7C}"/>
</file>

<file path=customXml/itemProps3.xml><?xml version="1.0" encoding="utf-8"?>
<ds:datastoreItem xmlns:ds="http://schemas.openxmlformats.org/officeDocument/2006/customXml" ds:itemID="{A9E203B6-5394-4AC5-B8F5-360AE22DF19D}"/>
</file>

<file path=customXml/itemProps4.xml><?xml version="1.0" encoding="utf-8"?>
<ds:datastoreItem xmlns:ds="http://schemas.openxmlformats.org/officeDocument/2006/customXml" ds:itemID="{586312D1-EC8C-4831-8A26-0FBE25DBBFB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3</Pages>
  <Words>489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Pavleezy</dc:creator>
  <cp:lastModifiedBy>Pavleezy</cp:lastModifiedBy>
  <cp:revision>7</cp:revision>
  <dcterms:created xsi:type="dcterms:W3CDTF">2015-02-22T19:16:00Z</dcterms:created>
  <dcterms:modified xsi:type="dcterms:W3CDTF">2015-02-22T23:05:00Z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0x010100E41CA8395730D34FA560FD99636DFF64</vt:lpwstr>
  </property>
</Properties>
</file>